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253E" w14:textId="77777777" w:rsidR="00BC1AC5" w:rsidRDefault="00BC1AC5" w:rsidP="00BC1AC5">
      <w:pPr>
        <w:rPr>
          <w:rFonts w:ascii="Nunito" w:hAnsi="Nunito" w:cs="Arial"/>
          <w:b/>
          <w:snapToGrid w:val="0"/>
          <w:sz w:val="28"/>
          <w:szCs w:val="28"/>
        </w:rPr>
      </w:pPr>
      <w:r>
        <w:rPr>
          <w:noProof/>
        </w:rPr>
        <w:drawing>
          <wp:anchor distT="0" distB="0" distL="114300" distR="114300" simplePos="0" relativeHeight="251658240" behindDoc="1" locked="0" layoutInCell="1" allowOverlap="1" wp14:anchorId="7B327996" wp14:editId="5A6F5ED6">
            <wp:simplePos x="0" y="0"/>
            <wp:positionH relativeFrom="page">
              <wp:align>center</wp:align>
            </wp:positionH>
            <wp:positionV relativeFrom="paragraph">
              <wp:posOffset>23495</wp:posOffset>
            </wp:positionV>
            <wp:extent cx="3438525" cy="1647627"/>
            <wp:effectExtent l="0" t="0" r="0" b="0"/>
            <wp:wrapTight wrapText="bothSides">
              <wp:wrapPolygon edited="0">
                <wp:start x="0" y="0"/>
                <wp:lineTo x="0" y="21234"/>
                <wp:lineTo x="21420" y="21234"/>
                <wp:lineTo x="21420" y="0"/>
                <wp:lineTo x="0" y="0"/>
              </wp:wrapPolygon>
            </wp:wrapTight>
            <wp:docPr id="2024386430" name="Picture 202438643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86430" name="Picture 2024386430" descr="A blue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38525" cy="1647627"/>
                    </a:xfrm>
                    <a:prstGeom prst="rect">
                      <a:avLst/>
                    </a:prstGeom>
                  </pic:spPr>
                </pic:pic>
              </a:graphicData>
            </a:graphic>
          </wp:anchor>
        </w:drawing>
      </w:r>
    </w:p>
    <w:p w14:paraId="0C966ECA" w14:textId="77777777" w:rsidR="00BC1AC5" w:rsidRPr="004E5FBA" w:rsidRDefault="00BC1AC5" w:rsidP="00BC1AC5">
      <w:pPr>
        <w:jc w:val="center"/>
        <w:rPr>
          <w:rFonts w:ascii="Nunito" w:hAnsi="Nunito" w:cs="Arial"/>
          <w:b/>
          <w:snapToGrid w:val="0"/>
          <w:sz w:val="28"/>
          <w:szCs w:val="28"/>
        </w:rPr>
      </w:pPr>
      <w:r w:rsidRPr="007366E0">
        <w:rPr>
          <w:rFonts w:ascii="Nunito" w:hAnsi="Nunito" w:cs="Arial"/>
          <w:b/>
          <w:snapToGrid w:val="0"/>
          <w:sz w:val="28"/>
          <w:szCs w:val="28"/>
        </w:rPr>
        <w:t>ECHO FOR EXTRA CHOICES IN HEREFORDSHIRE</w:t>
      </w:r>
    </w:p>
    <w:p w14:paraId="02250471" w14:textId="12467518" w:rsidR="00BC1AC5" w:rsidRDefault="00BC1AC5" w:rsidP="00BC1AC5">
      <w:pPr>
        <w:pStyle w:val="Title"/>
        <w:tabs>
          <w:tab w:val="left" w:pos="4253"/>
        </w:tabs>
        <w:rPr>
          <w:rFonts w:ascii="Nunito" w:hAnsi="Nunito" w:cs="Arial"/>
          <w:sz w:val="28"/>
          <w:szCs w:val="28"/>
        </w:rPr>
      </w:pPr>
      <w:r w:rsidRPr="7A61ED24">
        <w:rPr>
          <w:rFonts w:ascii="Nunito" w:hAnsi="Nunito" w:cs="Arial"/>
          <w:sz w:val="28"/>
          <w:szCs w:val="28"/>
        </w:rPr>
        <w:t xml:space="preserve">JOB DESCRIPTION – Volunteer Co-ordinator, </w:t>
      </w:r>
      <w:proofErr w:type="spellStart"/>
      <w:r w:rsidRPr="7A61ED24">
        <w:rPr>
          <w:rFonts w:ascii="Nunito" w:hAnsi="Nunito" w:cs="Arial"/>
          <w:sz w:val="28"/>
          <w:szCs w:val="28"/>
        </w:rPr>
        <w:t>StEP</w:t>
      </w:r>
      <w:proofErr w:type="spellEnd"/>
      <w:r w:rsidRPr="7A61ED24">
        <w:rPr>
          <w:rFonts w:ascii="Nunito" w:hAnsi="Nunito" w:cs="Arial"/>
          <w:sz w:val="28"/>
          <w:szCs w:val="28"/>
        </w:rPr>
        <w:t xml:space="preserve"> </w:t>
      </w:r>
    </w:p>
    <w:p w14:paraId="61281A59" w14:textId="77777777" w:rsidR="00BC1AC5" w:rsidRPr="007366E0" w:rsidRDefault="00BC1AC5" w:rsidP="00BC1AC5">
      <w:pPr>
        <w:pStyle w:val="Title"/>
        <w:tabs>
          <w:tab w:val="left" w:pos="4253"/>
        </w:tabs>
        <w:rPr>
          <w:rFonts w:ascii="Nunito" w:hAnsi="Nunito" w:cs="Arial"/>
          <w:sz w:val="28"/>
          <w:szCs w:val="28"/>
        </w:rPr>
      </w:pPr>
    </w:p>
    <w:p w14:paraId="5A87A41F" w14:textId="77777777" w:rsidR="00BC1AC5" w:rsidRDefault="00BC1AC5" w:rsidP="00BC1AC5">
      <w:pPr>
        <w:widowControl w:val="0"/>
        <w:rPr>
          <w:rFonts w:ascii="Nunito" w:hAnsi="Nunito"/>
          <w:sz w:val="28"/>
        </w:rPr>
      </w:pPr>
      <w:r w:rsidRPr="00FE775E">
        <w:rPr>
          <w:rFonts w:ascii="Nunito" w:hAnsi="Nunito"/>
          <w:snapToGrid w:val="0"/>
          <w:sz w:val="28"/>
          <w:szCs w:val="28"/>
        </w:rPr>
        <w:t xml:space="preserve">ECHO is a charity mainly working with people with moderate or severe learning difficulties.  We also support people with mental health needs or who have physical or sensory impairments. ECHO runs </w:t>
      </w:r>
      <w:r>
        <w:rPr>
          <w:rFonts w:ascii="Nunito" w:hAnsi="Nunito"/>
          <w:snapToGrid w:val="0"/>
          <w:sz w:val="28"/>
          <w:szCs w:val="28"/>
        </w:rPr>
        <w:t>30</w:t>
      </w:r>
      <w:r w:rsidRPr="00FE775E">
        <w:rPr>
          <w:rFonts w:ascii="Nunito" w:hAnsi="Nunito"/>
          <w:snapToGrid w:val="0"/>
          <w:sz w:val="28"/>
          <w:szCs w:val="28"/>
        </w:rPr>
        <w:t xml:space="preserve"> different activities each week in community settings across Herefordshire.</w:t>
      </w:r>
      <w:r>
        <w:rPr>
          <w:rFonts w:ascii="Nunito" w:hAnsi="Nunito"/>
          <w:snapToGrid w:val="0"/>
          <w:sz w:val="28"/>
          <w:szCs w:val="28"/>
        </w:rPr>
        <w:t xml:space="preserve"> </w:t>
      </w:r>
      <w:r w:rsidRPr="00FE775E">
        <w:rPr>
          <w:rFonts w:ascii="Nunito" w:hAnsi="Nunito"/>
          <w:sz w:val="28"/>
        </w:rPr>
        <w:t xml:space="preserve">ECHO is committed to providing services that promote choice, rights and independence for people with disabilities in Herefordshire.  We make sure that we involve and inform people with disabilities about the services we provide.  </w:t>
      </w:r>
    </w:p>
    <w:p w14:paraId="20B0174D" w14:textId="317B3685" w:rsidR="00BC1AC5" w:rsidRDefault="00BC1AC5" w:rsidP="7A61ED24">
      <w:pPr>
        <w:widowControl w:val="0"/>
        <w:rPr>
          <w:rFonts w:ascii="Nunito" w:hAnsi="Nunito"/>
          <w:sz w:val="28"/>
          <w:szCs w:val="28"/>
        </w:rPr>
      </w:pPr>
      <w:r w:rsidRPr="7A61ED24">
        <w:rPr>
          <w:rFonts w:ascii="Nunito" w:hAnsi="Nunito"/>
          <w:sz w:val="28"/>
          <w:szCs w:val="28"/>
        </w:rPr>
        <w:t>ECHO’s Steps to Emplo</w:t>
      </w:r>
      <w:r w:rsidR="63B9F0E4" w:rsidRPr="7A61ED24">
        <w:rPr>
          <w:rFonts w:ascii="Nunito" w:hAnsi="Nunito"/>
          <w:sz w:val="28"/>
          <w:szCs w:val="28"/>
        </w:rPr>
        <w:t>yment</w:t>
      </w:r>
      <w:r w:rsidRPr="7A61ED24">
        <w:rPr>
          <w:rFonts w:ascii="Nunito" w:hAnsi="Nunito"/>
          <w:sz w:val="28"/>
          <w:szCs w:val="28"/>
        </w:rPr>
        <w:t xml:space="preserve"> Project (</w:t>
      </w:r>
      <w:proofErr w:type="spellStart"/>
      <w:r w:rsidRPr="7A61ED24">
        <w:rPr>
          <w:rFonts w:ascii="Nunito" w:hAnsi="Nunito"/>
          <w:sz w:val="28"/>
          <w:szCs w:val="28"/>
        </w:rPr>
        <w:t>StEP</w:t>
      </w:r>
      <w:proofErr w:type="spellEnd"/>
      <w:r w:rsidRPr="7A61ED24">
        <w:rPr>
          <w:rFonts w:ascii="Nunito" w:hAnsi="Nunito"/>
          <w:sz w:val="28"/>
          <w:szCs w:val="28"/>
        </w:rPr>
        <w:t xml:space="preserve">) is a National Lottery Community Fund supported programme that builds on the success of our previous Inclusive Volunteering Project. </w:t>
      </w:r>
    </w:p>
    <w:p w14:paraId="1E7A96E1" w14:textId="77777777" w:rsidR="00BC1AC5" w:rsidRDefault="00BC1AC5" w:rsidP="00BC1AC5">
      <w:pPr>
        <w:widowControl w:val="0"/>
        <w:rPr>
          <w:rFonts w:ascii="Nunito" w:hAnsi="Nunito"/>
          <w:sz w:val="28"/>
        </w:rPr>
      </w:pPr>
      <w:r w:rsidRPr="008125D6">
        <w:rPr>
          <w:rFonts w:ascii="Nunito" w:hAnsi="Nunito"/>
          <w:sz w:val="28"/>
        </w:rPr>
        <w:t xml:space="preserve">A key </w:t>
      </w:r>
      <w:r>
        <w:rPr>
          <w:rFonts w:ascii="Nunito" w:hAnsi="Nunito"/>
          <w:sz w:val="28"/>
        </w:rPr>
        <w:t>aim</w:t>
      </w:r>
      <w:r w:rsidRPr="008125D6">
        <w:rPr>
          <w:rFonts w:ascii="Nunito" w:hAnsi="Nunito"/>
          <w:sz w:val="28"/>
        </w:rPr>
        <w:t xml:space="preserve"> of the project is to specifically identify volunteering, work experience and employment opportunities within local Herefordshire communities for beneficiaries to include ECHO participants and supported volunteers. </w:t>
      </w:r>
    </w:p>
    <w:p w14:paraId="5FFAE82A" w14:textId="477DD9C9" w:rsidR="00BC1AC5" w:rsidRDefault="00BC1AC5" w:rsidP="5DAF7224">
      <w:pPr>
        <w:widowControl w:val="0"/>
        <w:rPr>
          <w:rFonts w:ascii="Nunito" w:hAnsi="Nunito"/>
          <w:sz w:val="28"/>
          <w:szCs w:val="28"/>
        </w:rPr>
      </w:pPr>
      <w:r w:rsidRPr="5DAF7224">
        <w:rPr>
          <w:rFonts w:ascii="Nunito" w:hAnsi="Nunito"/>
          <w:sz w:val="28"/>
          <w:szCs w:val="28"/>
        </w:rPr>
        <w:t xml:space="preserve">We will recruit, place and support a diverse range of new volunteers and support those individuals with all aspects of moving into work experience and employment placements including upskilling beneficiaries in IT, literacy as well and work skills. </w:t>
      </w:r>
    </w:p>
    <w:p w14:paraId="37A97677" w14:textId="77777777" w:rsidR="00BC1AC5" w:rsidRPr="008125D6" w:rsidRDefault="00BC1AC5" w:rsidP="00BC1AC5">
      <w:pPr>
        <w:widowControl w:val="0"/>
        <w:rPr>
          <w:rFonts w:ascii="Nunito" w:hAnsi="Nunito"/>
          <w:sz w:val="28"/>
        </w:rPr>
      </w:pPr>
      <w:proofErr w:type="spellStart"/>
      <w:r>
        <w:rPr>
          <w:rFonts w:ascii="Nunito" w:hAnsi="Nunito"/>
          <w:sz w:val="28"/>
        </w:rPr>
        <w:t>StEP</w:t>
      </w:r>
      <w:proofErr w:type="spellEnd"/>
      <w:r w:rsidRPr="008125D6">
        <w:rPr>
          <w:rFonts w:ascii="Nunito" w:hAnsi="Nunito"/>
          <w:sz w:val="28"/>
        </w:rPr>
        <w:t xml:space="preserve"> will </w:t>
      </w:r>
      <w:r>
        <w:rPr>
          <w:rFonts w:ascii="Nunito" w:hAnsi="Nunito"/>
          <w:sz w:val="28"/>
        </w:rPr>
        <w:t xml:space="preserve">also </w:t>
      </w:r>
      <w:r w:rsidRPr="008125D6">
        <w:rPr>
          <w:rFonts w:ascii="Nunito" w:hAnsi="Nunito"/>
          <w:sz w:val="28"/>
        </w:rPr>
        <w:t xml:space="preserve">expand our work with partnership organisations in the local community, strengthening </w:t>
      </w:r>
      <w:r>
        <w:rPr>
          <w:rFonts w:ascii="Nunito" w:hAnsi="Nunito"/>
          <w:sz w:val="28"/>
        </w:rPr>
        <w:t>the volunteering and employment support</w:t>
      </w:r>
      <w:r w:rsidRPr="008125D6">
        <w:rPr>
          <w:rFonts w:ascii="Nunito" w:hAnsi="Nunito"/>
          <w:sz w:val="28"/>
        </w:rPr>
        <w:t xml:space="preserve"> network across the county.</w:t>
      </w:r>
    </w:p>
    <w:p w14:paraId="244729F9" w14:textId="77777777" w:rsidR="004E663E" w:rsidRPr="00FE775E" w:rsidRDefault="004E663E" w:rsidP="004E663E">
      <w:pPr>
        <w:rPr>
          <w:rFonts w:ascii="Nunito" w:hAnsi="Nunito" w:cs="Arial"/>
          <w:b/>
          <w:sz w:val="28"/>
          <w:szCs w:val="28"/>
        </w:rPr>
      </w:pPr>
      <w:r w:rsidRPr="00FE775E">
        <w:rPr>
          <w:rFonts w:ascii="Nunito" w:hAnsi="Nunito" w:cs="Arial"/>
          <w:b/>
          <w:sz w:val="28"/>
          <w:szCs w:val="28"/>
        </w:rPr>
        <w:lastRenderedPageBreak/>
        <w:t>Main purpose of post</w:t>
      </w:r>
    </w:p>
    <w:p w14:paraId="01153E7B" w14:textId="0FF9A649" w:rsidR="00945BD4" w:rsidRDefault="00945BD4" w:rsidP="457396F0">
      <w:pPr>
        <w:pStyle w:val="NormalWeb"/>
        <w:spacing w:before="180" w:beforeAutospacing="0" w:after="180" w:afterAutospacing="0"/>
        <w:rPr>
          <w:rFonts w:ascii="Nunito" w:eastAsia="Segoe UI" w:hAnsi="Nunito"/>
          <w:color w:val="181818"/>
          <w:sz w:val="28"/>
          <w:szCs w:val="28"/>
        </w:rPr>
      </w:pPr>
      <w:r w:rsidRPr="457396F0">
        <w:rPr>
          <w:rFonts w:ascii="Nunito" w:hAnsi="Nunito"/>
          <w:sz w:val="28"/>
          <w:szCs w:val="28"/>
        </w:rPr>
        <w:t>We are seeking an experienced and motivated person to join our Steps to Employment Project (</w:t>
      </w:r>
      <w:proofErr w:type="spellStart"/>
      <w:r w:rsidRPr="457396F0">
        <w:rPr>
          <w:rFonts w:ascii="Nunito" w:hAnsi="Nunito"/>
          <w:sz w:val="28"/>
          <w:szCs w:val="28"/>
        </w:rPr>
        <w:t>StEP</w:t>
      </w:r>
      <w:proofErr w:type="spellEnd"/>
      <w:r w:rsidRPr="457396F0">
        <w:rPr>
          <w:rFonts w:ascii="Nunito" w:hAnsi="Nunito"/>
          <w:sz w:val="28"/>
          <w:szCs w:val="28"/>
        </w:rPr>
        <w:t>) as a Volunteer Co</w:t>
      </w:r>
      <w:r w:rsidR="340A5F1D" w:rsidRPr="457396F0">
        <w:rPr>
          <w:rFonts w:ascii="Nunito" w:hAnsi="Nunito"/>
          <w:sz w:val="28"/>
          <w:szCs w:val="28"/>
        </w:rPr>
        <w:t>-</w:t>
      </w:r>
      <w:r w:rsidRPr="457396F0">
        <w:rPr>
          <w:rFonts w:ascii="Nunito" w:hAnsi="Nunito"/>
          <w:sz w:val="28"/>
          <w:szCs w:val="28"/>
        </w:rPr>
        <w:t xml:space="preserve">ordinator. </w:t>
      </w:r>
      <w:r w:rsidRPr="457396F0">
        <w:rPr>
          <w:rFonts w:ascii="Nunito" w:eastAsia="Segoe UI" w:hAnsi="Nunito"/>
          <w:color w:val="181818"/>
          <w:sz w:val="28"/>
          <w:szCs w:val="28"/>
        </w:rPr>
        <w:t xml:space="preserve">ECHO currently has over 150 volunteers, with 57% having extra support needs. The individual would work </w:t>
      </w:r>
      <w:r w:rsidR="00BE51BB" w:rsidRPr="457396F0">
        <w:rPr>
          <w:rFonts w:ascii="Nunito" w:eastAsia="Segoe UI" w:hAnsi="Nunito"/>
          <w:color w:val="181818"/>
          <w:sz w:val="28"/>
          <w:szCs w:val="28"/>
        </w:rPr>
        <w:t xml:space="preserve">collaboratively </w:t>
      </w:r>
      <w:r w:rsidRPr="457396F0">
        <w:rPr>
          <w:rFonts w:ascii="Nunito" w:eastAsia="Segoe UI" w:hAnsi="Nunito"/>
          <w:color w:val="181818"/>
          <w:sz w:val="28"/>
          <w:szCs w:val="28"/>
        </w:rPr>
        <w:t xml:space="preserve">with the Volunteer Manager to provide support to our existing volunteers and to recruit, place and induct a diverse range of new volunteers from the wider community. </w:t>
      </w:r>
    </w:p>
    <w:p w14:paraId="79D7A9BE" w14:textId="77777777" w:rsidR="00945BD4" w:rsidRDefault="00945BD4" w:rsidP="00945BD4">
      <w:pPr>
        <w:pStyle w:val="NormalWeb"/>
        <w:spacing w:before="180" w:beforeAutospacing="0" w:after="180" w:afterAutospacing="0"/>
        <w:rPr>
          <w:rFonts w:ascii="Nunito" w:hAnsi="Nunito"/>
          <w:sz w:val="28"/>
          <w:szCs w:val="28"/>
        </w:rPr>
      </w:pPr>
      <w:r w:rsidRPr="00DB666F">
        <w:rPr>
          <w:rFonts w:ascii="Nunito" w:hAnsi="Nunito"/>
          <w:sz w:val="28"/>
          <w:szCs w:val="28"/>
        </w:rPr>
        <w:t>Ideally the successful candidate will have experience of supporting disabled people either professionally or in their personal life, but a demonstration of commitment to this area of work or experience with other vulnerable groups will also be considered.</w:t>
      </w:r>
    </w:p>
    <w:p w14:paraId="6197C87F" w14:textId="743A3D3E" w:rsidR="00945BD4" w:rsidRDefault="00945BD4" w:rsidP="457396F0">
      <w:pPr>
        <w:pStyle w:val="NormalWeb"/>
        <w:spacing w:before="180" w:beforeAutospacing="0" w:after="180" w:afterAutospacing="0"/>
        <w:rPr>
          <w:rFonts w:ascii="Nunito" w:hAnsi="Nunito"/>
          <w:sz w:val="28"/>
          <w:szCs w:val="28"/>
        </w:rPr>
      </w:pPr>
      <w:r w:rsidRPr="457396F0">
        <w:rPr>
          <w:rFonts w:ascii="Nunito" w:hAnsi="Nunito"/>
          <w:sz w:val="28"/>
          <w:szCs w:val="28"/>
        </w:rPr>
        <w:t xml:space="preserve">It is a part time appointment of 21 hours per week. Hours to be spread between 9.00am to 5.00pm, Monday to Friday (working pattern open to negotiation). </w:t>
      </w:r>
      <w:r w:rsidR="00011B6D" w:rsidRPr="457396F0">
        <w:rPr>
          <w:rFonts w:ascii="Nunito" w:hAnsi="Nunito"/>
          <w:sz w:val="28"/>
          <w:szCs w:val="28"/>
        </w:rPr>
        <w:t>This</w:t>
      </w:r>
      <w:r w:rsidRPr="457396F0">
        <w:rPr>
          <w:rFonts w:ascii="Nunito" w:hAnsi="Nunito"/>
          <w:sz w:val="28"/>
          <w:szCs w:val="28"/>
        </w:rPr>
        <w:t xml:space="preserve"> will be based in Leominster </w:t>
      </w:r>
      <w:bookmarkStart w:id="0" w:name="_Hlk143584984"/>
      <w:r w:rsidRPr="457396F0">
        <w:rPr>
          <w:rFonts w:ascii="Nunito" w:hAnsi="Nunito"/>
          <w:sz w:val="28"/>
          <w:szCs w:val="28"/>
        </w:rPr>
        <w:t xml:space="preserve">with travel to our ECHO projects in Leominster and Hereford required. </w:t>
      </w:r>
      <w:bookmarkEnd w:id="0"/>
      <w:r w:rsidRPr="457396F0">
        <w:rPr>
          <w:rFonts w:ascii="Nunito" w:hAnsi="Nunito"/>
          <w:sz w:val="28"/>
          <w:szCs w:val="28"/>
        </w:rPr>
        <w:t xml:space="preserve">However, on occasion </w:t>
      </w:r>
      <w:r w:rsidR="004938FD" w:rsidRPr="457396F0">
        <w:rPr>
          <w:rFonts w:ascii="Nunito" w:hAnsi="Nunito"/>
          <w:sz w:val="28"/>
          <w:szCs w:val="28"/>
        </w:rPr>
        <w:t>the Volunteer Co</w:t>
      </w:r>
      <w:r w:rsidR="425856E6" w:rsidRPr="457396F0">
        <w:rPr>
          <w:rFonts w:ascii="Nunito" w:hAnsi="Nunito"/>
          <w:sz w:val="28"/>
          <w:szCs w:val="28"/>
        </w:rPr>
        <w:t>-</w:t>
      </w:r>
      <w:r w:rsidR="004938FD" w:rsidRPr="457396F0">
        <w:rPr>
          <w:rFonts w:ascii="Nunito" w:hAnsi="Nunito"/>
          <w:sz w:val="28"/>
          <w:szCs w:val="28"/>
        </w:rPr>
        <w:t xml:space="preserve">ordinator </w:t>
      </w:r>
      <w:r w:rsidRPr="457396F0">
        <w:rPr>
          <w:rFonts w:ascii="Nunito" w:hAnsi="Nunito"/>
          <w:sz w:val="28"/>
          <w:szCs w:val="28"/>
        </w:rPr>
        <w:t xml:space="preserve">will need to work outside of these times, which may include evenings or weekends. </w:t>
      </w:r>
    </w:p>
    <w:p w14:paraId="271A98F9" w14:textId="77777777" w:rsidR="00DA42CB" w:rsidRPr="00DA42CB" w:rsidRDefault="00DA42CB" w:rsidP="00DA42CB">
      <w:pPr>
        <w:pStyle w:val="NormalWeb"/>
        <w:spacing w:before="180" w:beforeAutospacing="0" w:after="180" w:afterAutospacing="0"/>
        <w:rPr>
          <w:rFonts w:ascii="Nunito" w:hAnsi="Nunito"/>
          <w:b/>
          <w:bCs/>
          <w:sz w:val="28"/>
          <w:szCs w:val="28"/>
        </w:rPr>
      </w:pPr>
      <w:r w:rsidRPr="00DA42CB">
        <w:rPr>
          <w:rFonts w:ascii="Nunito" w:hAnsi="Nunito"/>
          <w:b/>
          <w:bCs/>
          <w:sz w:val="28"/>
          <w:szCs w:val="28"/>
        </w:rPr>
        <w:t>Job Purpose </w:t>
      </w:r>
    </w:p>
    <w:p w14:paraId="426B6033" w14:textId="77777777" w:rsidR="00DA42CB" w:rsidRPr="00DA42CB" w:rsidRDefault="00DA42CB" w:rsidP="00DA42CB">
      <w:pPr>
        <w:pStyle w:val="NormalWeb"/>
        <w:spacing w:before="180" w:beforeAutospacing="0" w:after="180" w:afterAutospacing="0"/>
        <w:rPr>
          <w:rFonts w:ascii="Nunito" w:hAnsi="Nunito"/>
          <w:sz w:val="28"/>
          <w:szCs w:val="28"/>
        </w:rPr>
      </w:pPr>
      <w:r w:rsidRPr="00DA42CB">
        <w:rPr>
          <w:rFonts w:ascii="Nunito" w:hAnsi="Nunito"/>
          <w:sz w:val="28"/>
          <w:szCs w:val="28"/>
        </w:rPr>
        <w:t>In partnership with other project staff: </w:t>
      </w:r>
    </w:p>
    <w:p w14:paraId="2C5652E7" w14:textId="77777777" w:rsidR="00DA42CB" w:rsidRPr="00DA42CB" w:rsidRDefault="00DA42CB" w:rsidP="00DA42CB">
      <w:pPr>
        <w:pStyle w:val="NormalWeb"/>
        <w:numPr>
          <w:ilvl w:val="0"/>
          <w:numId w:val="7"/>
        </w:numPr>
        <w:spacing w:before="180" w:beforeAutospacing="0" w:after="180" w:afterAutospacing="0"/>
        <w:rPr>
          <w:rFonts w:ascii="Nunito" w:hAnsi="Nunito"/>
          <w:sz w:val="28"/>
          <w:szCs w:val="28"/>
        </w:rPr>
      </w:pPr>
      <w:r w:rsidRPr="00DA42CB">
        <w:rPr>
          <w:rFonts w:ascii="Nunito" w:hAnsi="Nunito"/>
          <w:sz w:val="28"/>
          <w:szCs w:val="28"/>
        </w:rPr>
        <w:t>To recruit, train and support a wide range of volunteers to work within ECHO Projects. </w:t>
      </w:r>
    </w:p>
    <w:p w14:paraId="3841E83E" w14:textId="2621032A" w:rsidR="00DA42CB" w:rsidRDefault="00DA42CB" w:rsidP="1144E2C4">
      <w:pPr>
        <w:pStyle w:val="NormalWeb"/>
        <w:numPr>
          <w:ilvl w:val="0"/>
          <w:numId w:val="7"/>
        </w:numPr>
        <w:spacing w:before="180" w:beforeAutospacing="0" w:after="180" w:afterAutospacing="0"/>
        <w:rPr>
          <w:rFonts w:ascii="Nunito" w:hAnsi="Nunito"/>
          <w:sz w:val="28"/>
          <w:szCs w:val="28"/>
        </w:rPr>
      </w:pPr>
      <w:r w:rsidRPr="1144E2C4">
        <w:rPr>
          <w:rFonts w:ascii="Nunito" w:hAnsi="Nunito"/>
          <w:sz w:val="28"/>
          <w:szCs w:val="28"/>
        </w:rPr>
        <w:t>To provide additional training and support to enable people with their own support needs to take part in volunteering both within ECHO and in the wider community.</w:t>
      </w:r>
    </w:p>
    <w:p w14:paraId="3AA9F504" w14:textId="3C4AC4D2" w:rsidR="1144E2C4" w:rsidRDefault="1144E2C4" w:rsidP="1144E2C4">
      <w:pPr>
        <w:pStyle w:val="NormalWeb"/>
        <w:spacing w:before="180" w:beforeAutospacing="0" w:after="180" w:afterAutospacing="0"/>
      </w:pPr>
    </w:p>
    <w:p w14:paraId="4E40B53A" w14:textId="5E68D429" w:rsidR="002E662A" w:rsidRPr="00CD366C" w:rsidRDefault="002E662A" w:rsidP="002E662A">
      <w:pPr>
        <w:pStyle w:val="NormalWeb"/>
        <w:spacing w:before="180" w:beforeAutospacing="0" w:after="180" w:afterAutospacing="0"/>
        <w:rPr>
          <w:rFonts w:ascii="Nunito" w:hAnsi="Nunito"/>
          <w:sz w:val="28"/>
          <w:szCs w:val="28"/>
        </w:rPr>
      </w:pPr>
      <w:bookmarkStart w:id="1" w:name="_Hlk143585819"/>
      <w:r w:rsidRPr="1144E2C4">
        <w:rPr>
          <w:rFonts w:ascii="Nunito" w:hAnsi="Nunito"/>
          <w:b/>
          <w:bCs/>
          <w:i/>
          <w:iCs/>
          <w:snapToGrid w:val="0"/>
          <w:sz w:val="28"/>
          <w:szCs w:val="28"/>
        </w:rPr>
        <w:t>Main Tasks</w:t>
      </w:r>
    </w:p>
    <w:p w14:paraId="53207879" w14:textId="1A8B19F2" w:rsidR="00EB5D9C" w:rsidRPr="00EB5D9C" w:rsidRDefault="00EB5D9C" w:rsidP="37B80224">
      <w:pPr>
        <w:numPr>
          <w:ilvl w:val="0"/>
          <w:numId w:val="8"/>
        </w:numPr>
        <w:tabs>
          <w:tab w:val="clear" w:pos="72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 xml:space="preserve">In partnership with the </w:t>
      </w:r>
      <w:r w:rsidR="004476BA">
        <w:rPr>
          <w:rFonts w:ascii="Nunito" w:eastAsia="Times New Roman" w:hAnsi="Nunito" w:cs="Times New Roman"/>
          <w:kern w:val="0"/>
          <w:sz w:val="28"/>
          <w:szCs w:val="28"/>
          <w:lang w:eastAsia="en-GB"/>
          <w14:ligatures w14:val="none"/>
        </w:rPr>
        <w:t>V</w:t>
      </w:r>
      <w:r w:rsidRPr="00EB5D9C">
        <w:rPr>
          <w:rFonts w:ascii="Nunito" w:eastAsia="Times New Roman" w:hAnsi="Nunito" w:cs="Times New Roman"/>
          <w:kern w:val="0"/>
          <w:sz w:val="28"/>
          <w:szCs w:val="28"/>
          <w:lang w:eastAsia="en-GB"/>
          <w14:ligatures w14:val="none"/>
        </w:rPr>
        <w:t xml:space="preserve">olunteer </w:t>
      </w:r>
      <w:r w:rsidR="004476BA">
        <w:rPr>
          <w:rFonts w:ascii="Nunito" w:eastAsia="Times New Roman" w:hAnsi="Nunito" w:cs="Times New Roman"/>
          <w:kern w:val="0"/>
          <w:sz w:val="28"/>
          <w:szCs w:val="28"/>
          <w:lang w:eastAsia="en-GB"/>
          <w14:ligatures w14:val="none"/>
        </w:rPr>
        <w:t>Manager and Outreach Officer</w:t>
      </w:r>
      <w:r w:rsidRPr="00EB5D9C">
        <w:rPr>
          <w:rFonts w:ascii="Nunito" w:eastAsia="Times New Roman" w:hAnsi="Nunito" w:cs="Times New Roman"/>
          <w:kern w:val="0"/>
          <w:sz w:val="28"/>
          <w:szCs w:val="28"/>
          <w:lang w:eastAsia="en-GB"/>
          <w14:ligatures w14:val="none"/>
        </w:rPr>
        <w:t>, recruit, induct and place new volunteers. This will include: </w:t>
      </w:r>
    </w:p>
    <w:p w14:paraId="1FBA91C6" w14:textId="0FB57C82" w:rsidR="00EB5D9C" w:rsidRPr="00EB5D9C" w:rsidRDefault="00EB5D9C" w:rsidP="00EB5D9C">
      <w:pPr>
        <w:numPr>
          <w:ilvl w:val="0"/>
          <w:numId w:val="9"/>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Recruiting mentor volunteers from the wider community to work within ECHO projects</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w:t>
      </w:r>
    </w:p>
    <w:p w14:paraId="53772E46" w14:textId="40762FFD" w:rsidR="00EB5D9C" w:rsidRPr="00EB5D9C" w:rsidRDefault="00EB5D9C" w:rsidP="00EB5D9C">
      <w:pPr>
        <w:numPr>
          <w:ilvl w:val="0"/>
          <w:numId w:val="10"/>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Recruiting volunteers with additional support needs</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w:t>
      </w:r>
    </w:p>
    <w:p w14:paraId="4061091C" w14:textId="111BCF8F" w:rsidR="00EB5D9C" w:rsidRDefault="00EB5D9C" w:rsidP="002C2795">
      <w:pPr>
        <w:numPr>
          <w:ilvl w:val="0"/>
          <w:numId w:val="10"/>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lastRenderedPageBreak/>
        <w:t>Identifying people with learning disabilities who would benefit from involvement in volunteering</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w:t>
      </w:r>
    </w:p>
    <w:p w14:paraId="73010E5F" w14:textId="0F1B67DA" w:rsidR="00517594" w:rsidRPr="00EB5D9C" w:rsidRDefault="00517594" w:rsidP="00517594">
      <w:pPr>
        <w:numPr>
          <w:ilvl w:val="0"/>
          <w:numId w:val="10"/>
        </w:numPr>
        <w:spacing w:after="0" w:line="240" w:lineRule="auto"/>
        <w:rPr>
          <w:rFonts w:ascii="Nunito" w:eastAsia="Times New Roman" w:hAnsi="Nunito" w:cs="Times New Roman"/>
          <w:snapToGrid w:val="0"/>
          <w:kern w:val="0"/>
          <w:sz w:val="28"/>
          <w:szCs w:val="20"/>
          <w14:ligatures w14:val="none"/>
        </w:rPr>
      </w:pPr>
      <w:r>
        <w:rPr>
          <w:rFonts w:ascii="Nunito" w:eastAsia="Times New Roman" w:hAnsi="Nunito" w:cs="Times New Roman"/>
          <w:kern w:val="0"/>
          <w:sz w:val="28"/>
          <w:szCs w:val="28"/>
          <w14:ligatures w14:val="none"/>
        </w:rPr>
        <w:t xml:space="preserve">To identify work experience students and oversee their placements within ECHO projects. </w:t>
      </w:r>
    </w:p>
    <w:p w14:paraId="65A75548" w14:textId="72F661D6" w:rsidR="00EB5D9C" w:rsidRPr="00EB5D9C" w:rsidRDefault="00EB5D9C" w:rsidP="00EB5D9C">
      <w:pPr>
        <w:numPr>
          <w:ilvl w:val="0"/>
          <w:numId w:val="10"/>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Assessing the support needs of all volunteers</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w:t>
      </w:r>
    </w:p>
    <w:p w14:paraId="5F7F8A63" w14:textId="7114341E" w:rsidR="00EB5D9C" w:rsidRPr="00EB5D9C" w:rsidRDefault="00EB5D9C" w:rsidP="00EB5D9C">
      <w:pPr>
        <w:numPr>
          <w:ilvl w:val="0"/>
          <w:numId w:val="10"/>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Placing new volunteers into a range of volunteering opportunities within ECHO</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xml:space="preserve"> </w:t>
      </w:r>
      <w:r w:rsidRPr="00EB5D9C">
        <w:rPr>
          <w:rFonts w:ascii="Nunito" w:eastAsia="Times New Roman" w:hAnsi="Nunito" w:cs="Times New Roman"/>
          <w:kern w:val="0"/>
          <w:sz w:val="28"/>
          <w:szCs w:val="28"/>
          <w:lang w:eastAsia="en-GB"/>
          <w14:ligatures w14:val="none"/>
        </w:rPr>
        <w:br/>
        <w:t> </w:t>
      </w:r>
    </w:p>
    <w:p w14:paraId="3AECF2FF" w14:textId="2F2059F6" w:rsidR="00EB5D9C" w:rsidRPr="00EB5D9C" w:rsidRDefault="00EB5D9C" w:rsidP="00EB5D9C">
      <w:pPr>
        <w:numPr>
          <w:ilvl w:val="0"/>
          <w:numId w:val="11"/>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Develop an enhanced volunteer training programme which will build skills and enhance awareness of commitment and responsibilities</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w:t>
      </w:r>
      <w:r w:rsidRPr="00EB5D9C">
        <w:rPr>
          <w:rFonts w:ascii="Nunito" w:eastAsia="Times New Roman" w:hAnsi="Nunito" w:cs="Times New Roman"/>
          <w:kern w:val="0"/>
          <w:sz w:val="28"/>
          <w:szCs w:val="28"/>
          <w:lang w:eastAsia="en-GB"/>
          <w14:ligatures w14:val="none"/>
        </w:rPr>
        <w:br/>
        <w:t> </w:t>
      </w:r>
    </w:p>
    <w:p w14:paraId="2F330438" w14:textId="77777777" w:rsidR="00EB5D9C" w:rsidRPr="00EB5D9C" w:rsidRDefault="00EB5D9C" w:rsidP="00EB5D9C">
      <w:pPr>
        <w:numPr>
          <w:ilvl w:val="0"/>
          <w:numId w:val="12"/>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Develop and run specific courses for volunteers with additional needs including: </w:t>
      </w:r>
    </w:p>
    <w:p w14:paraId="53359B2E" w14:textId="77777777" w:rsidR="00EB5D9C" w:rsidRPr="00EB5D9C" w:rsidRDefault="00EB5D9C" w:rsidP="00EB5D9C">
      <w:pPr>
        <w:numPr>
          <w:ilvl w:val="0"/>
          <w:numId w:val="13"/>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How to be a good volunteer </w:t>
      </w:r>
    </w:p>
    <w:p w14:paraId="4A8F0E73" w14:textId="77777777" w:rsidR="00EB5D9C" w:rsidRPr="00EB5D9C" w:rsidRDefault="00EB5D9C" w:rsidP="00EB5D9C">
      <w:pPr>
        <w:numPr>
          <w:ilvl w:val="0"/>
          <w:numId w:val="13"/>
        </w:numPr>
        <w:tabs>
          <w:tab w:val="clear" w:pos="720"/>
          <w:tab w:val="num" w:pos="0"/>
        </w:tabs>
        <w:spacing w:after="0" w:line="240" w:lineRule="auto"/>
        <w:ind w:left="36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Confidence building </w:t>
      </w:r>
      <w:r w:rsidRPr="00EB5D9C">
        <w:rPr>
          <w:rFonts w:ascii="Nunito" w:eastAsia="Times New Roman" w:hAnsi="Nunito" w:cs="Times New Roman"/>
          <w:kern w:val="0"/>
          <w:sz w:val="28"/>
          <w:szCs w:val="28"/>
          <w:lang w:eastAsia="en-GB"/>
          <w14:ligatures w14:val="none"/>
        </w:rPr>
        <w:br/>
        <w:t> </w:t>
      </w:r>
    </w:p>
    <w:p w14:paraId="6D2A2A57" w14:textId="52C59D6B" w:rsidR="00EB5D9C" w:rsidRPr="00EB5D9C" w:rsidRDefault="00EB5D9C" w:rsidP="00EB5D9C">
      <w:pPr>
        <w:numPr>
          <w:ilvl w:val="0"/>
          <w:numId w:val="14"/>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 xml:space="preserve">In partnership with the </w:t>
      </w:r>
      <w:r w:rsidR="00F30002">
        <w:rPr>
          <w:rFonts w:ascii="Nunito" w:eastAsia="Times New Roman" w:hAnsi="Nunito" w:cs="Times New Roman"/>
          <w:kern w:val="0"/>
          <w:sz w:val="28"/>
          <w:szCs w:val="28"/>
          <w:lang w:eastAsia="en-GB"/>
          <w14:ligatures w14:val="none"/>
        </w:rPr>
        <w:t>Outreach</w:t>
      </w:r>
      <w:r w:rsidRPr="00EB5D9C">
        <w:rPr>
          <w:rFonts w:ascii="Nunito" w:eastAsia="Times New Roman" w:hAnsi="Nunito" w:cs="Times New Roman"/>
          <w:kern w:val="0"/>
          <w:sz w:val="28"/>
          <w:szCs w:val="28"/>
          <w:lang w:eastAsia="en-GB"/>
          <w14:ligatures w14:val="none"/>
        </w:rPr>
        <w:t xml:space="preserve"> officer, provide ongoing and </w:t>
      </w:r>
      <w:proofErr w:type="gramStart"/>
      <w:r w:rsidRPr="00EB5D9C">
        <w:rPr>
          <w:rFonts w:ascii="Nunito" w:eastAsia="Times New Roman" w:hAnsi="Nunito" w:cs="Times New Roman"/>
          <w:kern w:val="0"/>
          <w:sz w:val="28"/>
          <w:szCs w:val="28"/>
          <w:lang w:eastAsia="en-GB"/>
          <w14:ligatures w14:val="none"/>
        </w:rPr>
        <w:t>high quality</w:t>
      </w:r>
      <w:proofErr w:type="gramEnd"/>
      <w:r w:rsidRPr="00EB5D9C">
        <w:rPr>
          <w:rFonts w:ascii="Nunito" w:eastAsia="Times New Roman" w:hAnsi="Nunito" w:cs="Times New Roman"/>
          <w:kern w:val="0"/>
          <w:sz w:val="28"/>
          <w:szCs w:val="28"/>
          <w:lang w:eastAsia="en-GB"/>
          <w14:ligatures w14:val="none"/>
        </w:rPr>
        <w:t xml:space="preserve"> supervision and support for all volunteers. </w:t>
      </w:r>
      <w:r w:rsidRPr="00EB5D9C">
        <w:rPr>
          <w:rFonts w:ascii="Nunito" w:eastAsia="Times New Roman" w:hAnsi="Nunito" w:cs="Times New Roman"/>
          <w:kern w:val="0"/>
          <w:sz w:val="28"/>
          <w:szCs w:val="28"/>
          <w:lang w:eastAsia="en-GB"/>
          <w14:ligatures w14:val="none"/>
        </w:rPr>
        <w:br/>
        <w:t> </w:t>
      </w:r>
    </w:p>
    <w:p w14:paraId="05A74046" w14:textId="5191AC43" w:rsidR="00EB5D9C" w:rsidRPr="00EB5D9C" w:rsidRDefault="00EB5D9C" w:rsidP="00EB5D9C">
      <w:pPr>
        <w:numPr>
          <w:ilvl w:val="0"/>
          <w:numId w:val="15"/>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 xml:space="preserve">Work with the </w:t>
      </w:r>
      <w:r w:rsidR="005F12DB">
        <w:rPr>
          <w:rFonts w:ascii="Nunito" w:eastAsia="Times New Roman" w:hAnsi="Nunito" w:cs="Times New Roman"/>
          <w:kern w:val="0"/>
          <w:sz w:val="28"/>
          <w:szCs w:val="28"/>
          <w:lang w:eastAsia="en-GB"/>
          <w14:ligatures w14:val="none"/>
        </w:rPr>
        <w:t xml:space="preserve">Volunteer Manager and </w:t>
      </w:r>
      <w:r w:rsidRPr="00EB5D9C">
        <w:rPr>
          <w:rFonts w:ascii="Nunito" w:eastAsia="Times New Roman" w:hAnsi="Nunito" w:cs="Times New Roman"/>
          <w:kern w:val="0"/>
          <w:sz w:val="28"/>
          <w:szCs w:val="28"/>
          <w:lang w:eastAsia="en-GB"/>
          <w14:ligatures w14:val="none"/>
        </w:rPr>
        <w:t>ECHO marketing officer to promote the project to potential volunteers and other organisations</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br/>
        <w:t> </w:t>
      </w:r>
    </w:p>
    <w:p w14:paraId="3C6CF405" w14:textId="77777777" w:rsid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EB5D9C">
        <w:rPr>
          <w:rFonts w:ascii="Nunito" w:eastAsia="Times New Roman" w:hAnsi="Nunito" w:cs="Times New Roman"/>
          <w:kern w:val="0"/>
          <w:sz w:val="28"/>
          <w:szCs w:val="28"/>
          <w:lang w:eastAsia="en-GB"/>
          <w14:ligatures w14:val="none"/>
        </w:rPr>
        <w:t>Form links and work with employment support agencies and signpost work ready volunteers</w:t>
      </w:r>
      <w:r w:rsidR="006A7DFB">
        <w:rPr>
          <w:rFonts w:ascii="Nunito" w:eastAsia="Times New Roman" w:hAnsi="Nunito" w:cs="Times New Roman"/>
          <w:kern w:val="0"/>
          <w:sz w:val="28"/>
          <w:szCs w:val="28"/>
          <w:lang w:eastAsia="en-GB"/>
          <w14:ligatures w14:val="none"/>
        </w:rPr>
        <w:t>.</w:t>
      </w:r>
      <w:r w:rsidRPr="00EB5D9C">
        <w:rPr>
          <w:rFonts w:ascii="Nunito" w:eastAsia="Times New Roman" w:hAnsi="Nunito" w:cs="Times New Roman"/>
          <w:kern w:val="0"/>
          <w:sz w:val="28"/>
          <w:szCs w:val="28"/>
          <w:lang w:eastAsia="en-GB"/>
          <w14:ligatures w14:val="none"/>
        </w:rPr>
        <w:t> </w:t>
      </w:r>
      <w:r w:rsidRPr="00EB5D9C">
        <w:rPr>
          <w:rFonts w:ascii="Nunito" w:eastAsia="Times New Roman" w:hAnsi="Nunito" w:cs="Times New Roman"/>
          <w:kern w:val="0"/>
          <w:sz w:val="28"/>
          <w:szCs w:val="28"/>
          <w:lang w:eastAsia="en-GB"/>
          <w14:ligatures w14:val="none"/>
        </w:rPr>
        <w:br/>
        <w:t> </w:t>
      </w:r>
    </w:p>
    <w:p w14:paraId="17ECFF0D" w14:textId="3FDA3F48" w:rsid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6A7DFB">
        <w:rPr>
          <w:rFonts w:ascii="Nunito" w:eastAsia="Times New Roman" w:hAnsi="Nunito" w:cs="Times New Roman"/>
          <w:kern w:val="0"/>
          <w:sz w:val="28"/>
          <w:szCs w:val="28"/>
          <w:lang w:eastAsia="en-GB"/>
          <w14:ligatures w14:val="none"/>
        </w:rPr>
        <w:t>Provide training for host organisations, their staff and existing volunteers on how to support volunteers with additional needs, addressing misconceptions and promoting good practice</w:t>
      </w:r>
      <w:r w:rsidR="006A7DFB" w:rsidRPr="006A7DFB">
        <w:rPr>
          <w:rFonts w:ascii="Nunito" w:eastAsia="Times New Roman" w:hAnsi="Nunito" w:cs="Times New Roman"/>
          <w:kern w:val="0"/>
          <w:sz w:val="28"/>
          <w:szCs w:val="28"/>
          <w:lang w:eastAsia="en-GB"/>
          <w14:ligatures w14:val="none"/>
        </w:rPr>
        <w:t>.</w:t>
      </w:r>
      <w:r w:rsidRPr="006A7DFB">
        <w:rPr>
          <w:rFonts w:ascii="Nunito" w:eastAsia="Times New Roman" w:hAnsi="Nunito" w:cs="Times New Roman"/>
          <w:kern w:val="0"/>
          <w:sz w:val="28"/>
          <w:szCs w:val="28"/>
          <w:lang w:eastAsia="en-GB"/>
          <w14:ligatures w14:val="none"/>
        </w:rPr>
        <w:t> </w:t>
      </w:r>
    </w:p>
    <w:p w14:paraId="35D758F8" w14:textId="77777777" w:rsidR="006A7DFB" w:rsidRPr="006A7DFB" w:rsidRDefault="006A7DFB" w:rsidP="006A7DFB">
      <w:pPr>
        <w:spacing w:after="0" w:line="240" w:lineRule="auto"/>
        <w:textAlignment w:val="baseline"/>
        <w:rPr>
          <w:rFonts w:ascii="Nunito" w:eastAsia="Times New Roman" w:hAnsi="Nunito" w:cs="Times New Roman"/>
          <w:kern w:val="0"/>
          <w:sz w:val="28"/>
          <w:szCs w:val="28"/>
          <w:lang w:eastAsia="en-GB"/>
          <w14:ligatures w14:val="none"/>
        </w:rPr>
      </w:pPr>
    </w:p>
    <w:p w14:paraId="5AA985CE" w14:textId="77777777" w:rsid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6A7DFB">
        <w:rPr>
          <w:rFonts w:ascii="Nunito" w:eastAsia="Times New Roman" w:hAnsi="Nunito" w:cs="Times New Roman"/>
          <w:kern w:val="0"/>
          <w:sz w:val="28"/>
          <w:szCs w:val="28"/>
          <w:lang w:eastAsia="en-GB"/>
          <w14:ligatures w14:val="none"/>
        </w:rPr>
        <w:t> Making sure that all monitoring, evaluation and reporting required by the project is completed accurately and on time. </w:t>
      </w:r>
    </w:p>
    <w:p w14:paraId="347F149E" w14:textId="77777777" w:rsidR="006A7DFB" w:rsidRDefault="006A7DFB" w:rsidP="006A7DFB">
      <w:pPr>
        <w:pStyle w:val="ListParagraph"/>
        <w:rPr>
          <w:rFonts w:ascii="Nunito" w:eastAsia="Times New Roman" w:hAnsi="Nunito" w:cs="Times New Roman"/>
          <w:kern w:val="0"/>
          <w:sz w:val="28"/>
          <w:szCs w:val="28"/>
          <w:lang w:eastAsia="en-GB"/>
          <w14:ligatures w14:val="none"/>
        </w:rPr>
      </w:pPr>
    </w:p>
    <w:p w14:paraId="21EC22A3" w14:textId="77777777" w:rsid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6A7DFB">
        <w:rPr>
          <w:rFonts w:ascii="Nunito" w:eastAsia="Times New Roman" w:hAnsi="Nunito" w:cs="Times New Roman"/>
          <w:kern w:val="0"/>
          <w:sz w:val="28"/>
          <w:szCs w:val="28"/>
          <w:lang w:eastAsia="en-GB"/>
          <w14:ligatures w14:val="none"/>
        </w:rPr>
        <w:t>Attending relevant training events /activities. </w:t>
      </w:r>
    </w:p>
    <w:p w14:paraId="7AF97B96" w14:textId="77777777" w:rsidR="006A7DFB" w:rsidRDefault="006A7DFB" w:rsidP="006A7DFB">
      <w:pPr>
        <w:pStyle w:val="ListParagraph"/>
        <w:rPr>
          <w:rFonts w:ascii="Nunito" w:eastAsia="Times New Roman" w:hAnsi="Nunito" w:cs="Times New Roman"/>
          <w:kern w:val="0"/>
          <w:sz w:val="28"/>
          <w:szCs w:val="28"/>
          <w:lang w:eastAsia="en-GB"/>
          <w14:ligatures w14:val="none"/>
        </w:rPr>
      </w:pPr>
    </w:p>
    <w:p w14:paraId="0CC3BEFA" w14:textId="77777777" w:rsid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6A7DFB">
        <w:rPr>
          <w:rFonts w:ascii="Nunito" w:eastAsia="Times New Roman" w:hAnsi="Nunito" w:cs="Times New Roman"/>
          <w:kern w:val="0"/>
          <w:sz w:val="28"/>
          <w:szCs w:val="28"/>
          <w:lang w:eastAsia="en-GB"/>
          <w14:ligatures w14:val="none"/>
        </w:rPr>
        <w:lastRenderedPageBreak/>
        <w:t>Attending regular staff meetings and supervisions. </w:t>
      </w:r>
    </w:p>
    <w:p w14:paraId="4C82341E" w14:textId="77777777" w:rsidR="006A7DFB" w:rsidRDefault="006A7DFB" w:rsidP="006A7DFB">
      <w:pPr>
        <w:pStyle w:val="ListParagraph"/>
        <w:rPr>
          <w:rFonts w:ascii="Nunito" w:eastAsia="Times New Roman" w:hAnsi="Nunito" w:cs="Times New Roman"/>
          <w:kern w:val="0"/>
          <w:sz w:val="28"/>
          <w:szCs w:val="28"/>
          <w:lang w:eastAsia="en-GB"/>
          <w14:ligatures w14:val="none"/>
        </w:rPr>
      </w:pPr>
    </w:p>
    <w:p w14:paraId="31444152" w14:textId="77777777" w:rsid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6A7DFB">
        <w:rPr>
          <w:rFonts w:ascii="Nunito" w:eastAsia="Times New Roman" w:hAnsi="Nunito" w:cs="Times New Roman"/>
          <w:kern w:val="0"/>
          <w:sz w:val="28"/>
          <w:szCs w:val="28"/>
          <w:lang w:eastAsia="en-GB"/>
          <w14:ligatures w14:val="none"/>
        </w:rPr>
        <w:t>Working within all ECHO's policies and procedures</w:t>
      </w:r>
      <w:r w:rsidR="006A7DFB" w:rsidRPr="006A7DFB">
        <w:rPr>
          <w:rFonts w:ascii="Nunito" w:eastAsia="Times New Roman" w:hAnsi="Nunito" w:cs="Times New Roman"/>
          <w:kern w:val="0"/>
          <w:sz w:val="28"/>
          <w:szCs w:val="28"/>
          <w:lang w:eastAsia="en-GB"/>
          <w14:ligatures w14:val="none"/>
        </w:rPr>
        <w:t>.</w:t>
      </w:r>
      <w:r w:rsidRPr="006A7DFB">
        <w:rPr>
          <w:rFonts w:ascii="Nunito" w:eastAsia="Times New Roman" w:hAnsi="Nunito" w:cs="Times New Roman"/>
          <w:kern w:val="0"/>
          <w:sz w:val="28"/>
          <w:szCs w:val="28"/>
          <w:lang w:eastAsia="en-GB"/>
          <w14:ligatures w14:val="none"/>
        </w:rPr>
        <w:t> </w:t>
      </w:r>
    </w:p>
    <w:p w14:paraId="228ABFCE" w14:textId="77777777" w:rsidR="006A7DFB" w:rsidRDefault="006A7DFB" w:rsidP="006A7DFB">
      <w:pPr>
        <w:pStyle w:val="ListParagraph"/>
        <w:rPr>
          <w:rFonts w:ascii="Nunito" w:eastAsia="Times New Roman" w:hAnsi="Nunito" w:cs="Times New Roman"/>
          <w:kern w:val="0"/>
          <w:sz w:val="28"/>
          <w:szCs w:val="28"/>
          <w:lang w:eastAsia="en-GB"/>
          <w14:ligatures w14:val="none"/>
        </w:rPr>
      </w:pPr>
    </w:p>
    <w:p w14:paraId="06172146" w14:textId="61847332" w:rsidR="00EB5D9C" w:rsidRPr="006A7DFB" w:rsidRDefault="00EB5D9C" w:rsidP="006A7DFB">
      <w:pPr>
        <w:numPr>
          <w:ilvl w:val="0"/>
          <w:numId w:val="16"/>
        </w:numPr>
        <w:tabs>
          <w:tab w:val="clear" w:pos="720"/>
          <w:tab w:val="num" w:pos="0"/>
        </w:tabs>
        <w:spacing w:after="0" w:line="240" w:lineRule="auto"/>
        <w:ind w:left="0" w:firstLine="0"/>
        <w:textAlignment w:val="baseline"/>
        <w:rPr>
          <w:rFonts w:ascii="Nunito" w:eastAsia="Times New Roman" w:hAnsi="Nunito" w:cs="Times New Roman"/>
          <w:kern w:val="0"/>
          <w:sz w:val="28"/>
          <w:szCs w:val="28"/>
          <w:lang w:eastAsia="en-GB"/>
          <w14:ligatures w14:val="none"/>
        </w:rPr>
      </w:pPr>
      <w:r w:rsidRPr="006A7DFB">
        <w:rPr>
          <w:rFonts w:ascii="Nunito" w:eastAsia="Times New Roman" w:hAnsi="Nunito" w:cs="Times New Roman"/>
          <w:kern w:val="0"/>
          <w:sz w:val="28"/>
          <w:szCs w:val="28"/>
          <w:lang w:eastAsia="en-GB"/>
          <w14:ligatures w14:val="none"/>
        </w:rPr>
        <w:t xml:space="preserve">Undertake any other duties commensurate with the post, as requested by </w:t>
      </w:r>
      <w:r w:rsidR="004215FE" w:rsidRPr="006A7DFB">
        <w:rPr>
          <w:rFonts w:ascii="Nunito" w:eastAsia="Times New Roman" w:hAnsi="Nunito" w:cs="Times New Roman"/>
          <w:kern w:val="0"/>
          <w:sz w:val="28"/>
          <w:szCs w:val="28"/>
          <w:lang w:eastAsia="en-GB"/>
          <w14:ligatures w14:val="none"/>
        </w:rPr>
        <w:t>your manager</w:t>
      </w:r>
      <w:r w:rsidRPr="006A7DFB">
        <w:rPr>
          <w:rFonts w:ascii="Nunito" w:eastAsia="Times New Roman" w:hAnsi="Nunito" w:cs="Times New Roman"/>
          <w:kern w:val="0"/>
          <w:sz w:val="28"/>
          <w:szCs w:val="28"/>
          <w:lang w:eastAsia="en-GB"/>
          <w14:ligatures w14:val="none"/>
        </w:rPr>
        <w:t>. </w:t>
      </w:r>
    </w:p>
    <w:p w14:paraId="03199116" w14:textId="77777777" w:rsidR="00E16EE1" w:rsidRDefault="00E16EE1" w:rsidP="00E16EE1">
      <w:pPr>
        <w:spacing w:after="0" w:line="240" w:lineRule="auto"/>
        <w:textAlignment w:val="baseline"/>
        <w:rPr>
          <w:rFonts w:ascii="Nunito" w:eastAsia="Times New Roman" w:hAnsi="Nunito" w:cs="Times New Roman"/>
          <w:kern w:val="0"/>
          <w:sz w:val="28"/>
          <w:szCs w:val="28"/>
          <w:lang w:eastAsia="en-GB"/>
          <w14:ligatures w14:val="none"/>
        </w:rPr>
      </w:pPr>
    </w:p>
    <w:p w14:paraId="4BF9DF83" w14:textId="71B97D22" w:rsidR="00E16EE1" w:rsidRPr="00EB5D9C" w:rsidRDefault="00E16EE1" w:rsidP="00E16EE1">
      <w:pPr>
        <w:spacing w:after="0" w:line="240" w:lineRule="auto"/>
        <w:textAlignment w:val="baseline"/>
        <w:rPr>
          <w:rFonts w:ascii="Nunito" w:eastAsia="Times New Roman" w:hAnsi="Nunito" w:cs="Times New Roman"/>
          <w:b/>
          <w:bCs/>
          <w:kern w:val="0"/>
          <w:sz w:val="28"/>
          <w:szCs w:val="28"/>
          <w:lang w:eastAsia="en-GB"/>
          <w14:ligatures w14:val="none"/>
        </w:rPr>
      </w:pPr>
      <w:r w:rsidRPr="00E16EE1">
        <w:rPr>
          <w:rFonts w:ascii="Nunito" w:eastAsia="Times New Roman" w:hAnsi="Nunito" w:cs="Times New Roman"/>
          <w:b/>
          <w:bCs/>
          <w:kern w:val="0"/>
          <w:sz w:val="28"/>
          <w:szCs w:val="28"/>
          <w:lang w:eastAsia="en-GB"/>
          <w14:ligatures w14:val="none"/>
        </w:rPr>
        <w:t>Project Specific Duties</w:t>
      </w:r>
    </w:p>
    <w:p w14:paraId="237556A0" w14:textId="77777777" w:rsidR="002E662A" w:rsidRPr="00CD366C" w:rsidRDefault="002E662A" w:rsidP="002E662A">
      <w:pPr>
        <w:spacing w:after="0" w:line="240" w:lineRule="auto"/>
        <w:rPr>
          <w:rFonts w:ascii="Nunito" w:eastAsia="Times New Roman" w:hAnsi="Nunito" w:cs="Times New Roman"/>
          <w:kern w:val="0"/>
          <w:sz w:val="16"/>
          <w:szCs w:val="20"/>
          <w14:ligatures w14:val="none"/>
        </w:rPr>
      </w:pPr>
    </w:p>
    <w:p w14:paraId="678908D2" w14:textId="19D27112" w:rsidR="002E662A" w:rsidRPr="002E662A" w:rsidRDefault="002E662A" w:rsidP="002E662A">
      <w:pPr>
        <w:numPr>
          <w:ilvl w:val="0"/>
          <w:numId w:val="2"/>
        </w:numPr>
        <w:spacing w:after="0" w:line="240" w:lineRule="auto"/>
        <w:rPr>
          <w:rFonts w:ascii="Nunito" w:eastAsia="Times New Roman" w:hAnsi="Nunito" w:cs="Times New Roman"/>
          <w:kern w:val="0"/>
          <w:sz w:val="28"/>
          <w:szCs w:val="20"/>
          <w14:ligatures w14:val="none"/>
        </w:rPr>
      </w:pPr>
      <w:r w:rsidRPr="002E662A">
        <w:rPr>
          <w:rFonts w:ascii="Nunito" w:eastAsia="Times New Roman" w:hAnsi="Nunito" w:cs="Times New Roman"/>
          <w:snapToGrid w:val="0"/>
          <w:kern w:val="0"/>
          <w:sz w:val="28"/>
          <w:szCs w:val="20"/>
          <w14:ligatures w14:val="none"/>
        </w:rPr>
        <w:t>To support the Volunteer Manager with all aspects of the Steps to Employment Project and encourage development</w:t>
      </w:r>
      <w:r>
        <w:rPr>
          <w:rFonts w:ascii="Nunito" w:eastAsia="Times New Roman" w:hAnsi="Nunito" w:cs="Times New Roman"/>
          <w:snapToGrid w:val="0"/>
          <w:kern w:val="0"/>
          <w:sz w:val="28"/>
          <w:szCs w:val="20"/>
          <w14:ligatures w14:val="none"/>
        </w:rPr>
        <w:t xml:space="preserve"> under their guidance</w:t>
      </w:r>
      <w:r w:rsidRPr="002E662A">
        <w:rPr>
          <w:rFonts w:ascii="Nunito" w:eastAsia="Times New Roman" w:hAnsi="Nunito" w:cs="Times New Roman"/>
          <w:snapToGrid w:val="0"/>
          <w:kern w:val="0"/>
          <w:sz w:val="28"/>
          <w:szCs w:val="20"/>
          <w14:ligatures w14:val="none"/>
        </w:rPr>
        <w:t xml:space="preserve"> including: </w:t>
      </w:r>
    </w:p>
    <w:p w14:paraId="34CF1E4C" w14:textId="2277BC5D" w:rsidR="002E662A" w:rsidRDefault="002E662A" w:rsidP="002E662A">
      <w:pPr>
        <w:numPr>
          <w:ilvl w:val="0"/>
          <w:numId w:val="1"/>
        </w:numPr>
        <w:spacing w:after="0" w:line="240" w:lineRule="auto"/>
        <w:rPr>
          <w:rFonts w:ascii="Nunito" w:eastAsia="Times New Roman" w:hAnsi="Nunito" w:cs="Times New Roman"/>
          <w:snapToGrid w:val="0"/>
          <w:kern w:val="0"/>
          <w:sz w:val="28"/>
          <w:szCs w:val="20"/>
          <w14:ligatures w14:val="none"/>
        </w:rPr>
      </w:pPr>
      <w:r>
        <w:rPr>
          <w:rFonts w:ascii="Nunito" w:eastAsia="Times New Roman" w:hAnsi="Nunito" w:cs="Times New Roman"/>
          <w:snapToGrid w:val="0"/>
          <w:kern w:val="0"/>
          <w:sz w:val="28"/>
          <w:szCs w:val="20"/>
          <w14:ligatures w14:val="none"/>
        </w:rPr>
        <w:t xml:space="preserve">Delivering the outcomes and targets as agreed by the National Lottery Community Fund. </w:t>
      </w:r>
    </w:p>
    <w:p w14:paraId="5CA5F7D1" w14:textId="77777777" w:rsidR="002E662A" w:rsidRDefault="002E662A" w:rsidP="002E662A">
      <w:pPr>
        <w:numPr>
          <w:ilvl w:val="0"/>
          <w:numId w:val="1"/>
        </w:numPr>
        <w:spacing w:after="0" w:line="240" w:lineRule="auto"/>
        <w:rPr>
          <w:rFonts w:ascii="Nunito" w:eastAsia="Times New Roman" w:hAnsi="Nunito" w:cs="Times New Roman"/>
          <w:kern w:val="0"/>
          <w:sz w:val="28"/>
          <w:szCs w:val="28"/>
          <w14:ligatures w14:val="none"/>
        </w:rPr>
      </w:pPr>
      <w:r>
        <w:rPr>
          <w:rFonts w:ascii="Nunito" w:eastAsia="Times New Roman" w:hAnsi="Nunito" w:cs="Times New Roman"/>
          <w:kern w:val="0"/>
          <w:sz w:val="28"/>
          <w:szCs w:val="28"/>
          <w14:ligatures w14:val="none"/>
        </w:rPr>
        <w:t xml:space="preserve">Monitoring progress of all work with volunteers against the outcomes and targets set. </w:t>
      </w:r>
    </w:p>
    <w:p w14:paraId="32E4286C" w14:textId="77777777" w:rsidR="00DC3956" w:rsidRDefault="002E662A" w:rsidP="00DC3956">
      <w:pPr>
        <w:numPr>
          <w:ilvl w:val="0"/>
          <w:numId w:val="1"/>
        </w:numPr>
        <w:spacing w:after="0" w:line="240" w:lineRule="auto"/>
        <w:rPr>
          <w:rFonts w:ascii="Nunito" w:eastAsia="Times New Roman" w:hAnsi="Nunito" w:cs="Times New Roman"/>
          <w:kern w:val="0"/>
          <w:sz w:val="28"/>
          <w:szCs w:val="28"/>
          <w14:ligatures w14:val="none"/>
        </w:rPr>
      </w:pPr>
      <w:r>
        <w:rPr>
          <w:rFonts w:ascii="Nunito" w:eastAsia="Times New Roman" w:hAnsi="Nunito" w:cs="Times New Roman"/>
          <w:kern w:val="0"/>
          <w:sz w:val="28"/>
          <w:szCs w:val="28"/>
          <w14:ligatures w14:val="none"/>
        </w:rPr>
        <w:t>To help with arranging social events for volunteers to celebrate the work they do and to promote a cohesive volunteering team.</w:t>
      </w:r>
    </w:p>
    <w:p w14:paraId="358E6C76" w14:textId="77777777" w:rsidR="002E662A" w:rsidRPr="000E5A83" w:rsidRDefault="002E662A" w:rsidP="00685969">
      <w:pPr>
        <w:spacing w:after="0" w:line="240" w:lineRule="auto"/>
        <w:rPr>
          <w:rFonts w:ascii="Nunito" w:eastAsia="Times New Roman" w:hAnsi="Nunito" w:cs="Times New Roman"/>
          <w:kern w:val="0"/>
          <w:sz w:val="28"/>
          <w:szCs w:val="28"/>
          <w14:ligatures w14:val="none"/>
        </w:rPr>
      </w:pPr>
    </w:p>
    <w:p w14:paraId="7A7B00F3" w14:textId="2733FAA8" w:rsidR="003510B9" w:rsidRPr="00685969" w:rsidRDefault="003510B9" w:rsidP="00685969">
      <w:pPr>
        <w:spacing w:after="0" w:line="240" w:lineRule="auto"/>
        <w:rPr>
          <w:rFonts w:ascii="Nunito" w:eastAsia="Times New Roman" w:hAnsi="Nunito" w:cs="Times New Roman"/>
          <w:kern w:val="0"/>
          <w:sz w:val="28"/>
          <w:szCs w:val="28"/>
          <w14:ligatures w14:val="none"/>
        </w:rPr>
      </w:pPr>
      <w:r w:rsidRPr="00685969">
        <w:rPr>
          <w:rFonts w:ascii="Nunito" w:eastAsia="Times New Roman" w:hAnsi="Nunito" w:cs="Times New Roman"/>
          <w:b/>
          <w:kern w:val="0"/>
          <w:sz w:val="28"/>
          <w:szCs w:val="28"/>
          <w14:ligatures w14:val="none"/>
        </w:rPr>
        <w:t>Terms and conditions</w:t>
      </w:r>
    </w:p>
    <w:p w14:paraId="5BE056FF" w14:textId="77777777" w:rsidR="003510B9" w:rsidRPr="000B1A6E" w:rsidRDefault="003510B9" w:rsidP="003510B9">
      <w:pPr>
        <w:spacing w:after="0" w:line="240" w:lineRule="auto"/>
        <w:rPr>
          <w:rFonts w:ascii="Nunito" w:eastAsia="Times New Roman" w:hAnsi="Nunito" w:cs="Times New Roman"/>
          <w:kern w:val="0"/>
          <w:sz w:val="28"/>
          <w:szCs w:val="28"/>
          <w14:ligatures w14:val="none"/>
        </w:rPr>
      </w:pPr>
    </w:p>
    <w:p w14:paraId="4876640E" w14:textId="45CC77E2" w:rsidR="003510B9" w:rsidRPr="000B1A6E" w:rsidRDefault="003510B9" w:rsidP="003510B9">
      <w:pPr>
        <w:spacing w:after="0" w:line="240" w:lineRule="auto"/>
        <w:rPr>
          <w:rFonts w:ascii="Nunito" w:eastAsia="Times New Roman" w:hAnsi="Nunito" w:cs="Times New Roman"/>
          <w:b/>
          <w:kern w:val="0"/>
          <w:sz w:val="28"/>
          <w:szCs w:val="28"/>
          <w14:ligatures w14:val="none"/>
        </w:rPr>
      </w:pPr>
      <w:r w:rsidRPr="000B1A6E">
        <w:rPr>
          <w:rFonts w:ascii="Nunito" w:eastAsia="Times New Roman" w:hAnsi="Nunito" w:cs="Times New Roman"/>
          <w:b/>
          <w:kern w:val="0"/>
          <w:sz w:val="28"/>
          <w:szCs w:val="28"/>
          <w14:ligatures w14:val="none"/>
        </w:rPr>
        <w:t xml:space="preserve">Hours: </w:t>
      </w:r>
      <w:r>
        <w:rPr>
          <w:rFonts w:ascii="Nunito" w:eastAsia="Times New Roman" w:hAnsi="Nunito" w:cs="Times New Roman"/>
          <w:kern w:val="0"/>
          <w:sz w:val="28"/>
          <w:szCs w:val="28"/>
          <w14:ligatures w14:val="none"/>
        </w:rPr>
        <w:t xml:space="preserve">21 </w:t>
      </w:r>
      <w:r w:rsidRPr="000B1A6E">
        <w:rPr>
          <w:rFonts w:ascii="Nunito" w:eastAsia="Times New Roman" w:hAnsi="Nunito" w:cs="Times New Roman"/>
          <w:kern w:val="0"/>
          <w:sz w:val="28"/>
          <w:szCs w:val="28"/>
          <w14:ligatures w14:val="none"/>
        </w:rPr>
        <w:t>hrs per week</w:t>
      </w:r>
      <w:r w:rsidRPr="000B1A6E">
        <w:rPr>
          <w:rFonts w:ascii="Nunito" w:eastAsia="Times New Roman" w:hAnsi="Nunito" w:cs="Times New Roman"/>
          <w:b/>
          <w:kern w:val="0"/>
          <w:sz w:val="28"/>
          <w:szCs w:val="28"/>
          <w14:ligatures w14:val="none"/>
        </w:rPr>
        <w:t xml:space="preserve"> </w:t>
      </w:r>
      <w:r w:rsidRPr="000B1A6E">
        <w:rPr>
          <w:rFonts w:ascii="Nunito" w:eastAsia="Times New Roman" w:hAnsi="Nunito" w:cs="Times New Roman"/>
          <w:b/>
          <w:kern w:val="0"/>
          <w:sz w:val="28"/>
          <w:szCs w:val="28"/>
          <w14:ligatures w14:val="none"/>
        </w:rPr>
        <w:br/>
      </w:r>
    </w:p>
    <w:p w14:paraId="2A056A5B" w14:textId="1AB26D90" w:rsidR="003510B9" w:rsidRDefault="003510B9" w:rsidP="003510B9">
      <w:pPr>
        <w:rPr>
          <w:rFonts w:ascii="Nunito" w:hAnsi="Nunito"/>
          <w:sz w:val="28"/>
          <w:szCs w:val="28"/>
        </w:rPr>
      </w:pPr>
      <w:r w:rsidRPr="1144E2C4">
        <w:rPr>
          <w:rFonts w:ascii="Nunito" w:eastAsia="Times New Roman" w:hAnsi="Nunito" w:cs="Times New Roman"/>
          <w:b/>
          <w:bCs/>
          <w:kern w:val="0"/>
          <w:sz w:val="28"/>
          <w:szCs w:val="28"/>
          <w14:ligatures w14:val="none"/>
        </w:rPr>
        <w:t xml:space="preserve">Salary: </w:t>
      </w:r>
      <w:r w:rsidRPr="00011B6D">
        <w:rPr>
          <w:rFonts w:ascii="Nunito" w:hAnsi="Nunito"/>
          <w:sz w:val="28"/>
          <w:szCs w:val="28"/>
        </w:rPr>
        <w:t>£2</w:t>
      </w:r>
      <w:r w:rsidR="2A1F124C" w:rsidRPr="00011B6D">
        <w:rPr>
          <w:rFonts w:ascii="Nunito" w:hAnsi="Nunito"/>
          <w:sz w:val="28"/>
          <w:szCs w:val="28"/>
        </w:rPr>
        <w:t>3</w:t>
      </w:r>
      <w:r w:rsidRPr="00011B6D">
        <w:rPr>
          <w:rFonts w:ascii="Nunito" w:hAnsi="Nunito"/>
          <w:sz w:val="28"/>
          <w:szCs w:val="28"/>
        </w:rPr>
        <w:t>,</w:t>
      </w:r>
      <w:r w:rsidR="2F9D8A42" w:rsidRPr="00011B6D">
        <w:rPr>
          <w:rFonts w:ascii="Nunito" w:hAnsi="Nunito"/>
          <w:sz w:val="28"/>
          <w:szCs w:val="28"/>
        </w:rPr>
        <w:t>77</w:t>
      </w:r>
      <w:r w:rsidRPr="00011B6D">
        <w:rPr>
          <w:rFonts w:ascii="Nunito" w:hAnsi="Nunito"/>
          <w:sz w:val="28"/>
          <w:szCs w:val="28"/>
        </w:rPr>
        <w:t>0</w:t>
      </w:r>
      <w:r w:rsidR="2F9D8A42" w:rsidRPr="00011B6D">
        <w:rPr>
          <w:rFonts w:ascii="Nunito" w:hAnsi="Nunito"/>
          <w:sz w:val="28"/>
          <w:szCs w:val="28"/>
        </w:rPr>
        <w:t>.50</w:t>
      </w:r>
      <w:r w:rsidRPr="00011B6D">
        <w:rPr>
          <w:rFonts w:ascii="Nunito" w:hAnsi="Nunito"/>
          <w:sz w:val="28"/>
          <w:szCs w:val="28"/>
        </w:rPr>
        <w:t xml:space="preserve"> (£13,</w:t>
      </w:r>
      <w:r w:rsidR="731E128A" w:rsidRPr="00011B6D">
        <w:rPr>
          <w:rFonts w:ascii="Nunito" w:hAnsi="Nunito"/>
          <w:sz w:val="28"/>
          <w:szCs w:val="28"/>
        </w:rPr>
        <w:t>311</w:t>
      </w:r>
      <w:r w:rsidRPr="00011B6D">
        <w:rPr>
          <w:rFonts w:ascii="Nunito" w:hAnsi="Nunito"/>
          <w:sz w:val="28"/>
          <w:szCs w:val="28"/>
        </w:rPr>
        <w:t xml:space="preserve"> pro rata)</w:t>
      </w:r>
    </w:p>
    <w:p w14:paraId="00E94AC0" w14:textId="082EBC6A" w:rsidR="003510B9" w:rsidRPr="000B1A6E" w:rsidRDefault="003510B9" w:rsidP="003510B9">
      <w:pPr>
        <w:rPr>
          <w:rFonts w:ascii="Nunito" w:hAnsi="Nunito"/>
          <w:sz w:val="28"/>
          <w:szCs w:val="28"/>
        </w:rPr>
      </w:pPr>
    </w:p>
    <w:p w14:paraId="10E55D2D" w14:textId="77777777" w:rsidR="003510B9" w:rsidRPr="000B1A6E" w:rsidRDefault="003510B9" w:rsidP="003510B9">
      <w:pPr>
        <w:spacing w:after="0" w:line="240" w:lineRule="auto"/>
        <w:rPr>
          <w:rFonts w:ascii="Nunito" w:eastAsia="Times New Roman" w:hAnsi="Nunito" w:cs="Times New Roman"/>
          <w:b/>
          <w:kern w:val="0"/>
          <w:sz w:val="28"/>
          <w:szCs w:val="28"/>
          <w14:ligatures w14:val="none"/>
        </w:rPr>
      </w:pPr>
      <w:r w:rsidRPr="000B1A6E">
        <w:rPr>
          <w:rFonts w:ascii="Nunito" w:eastAsia="Times New Roman" w:hAnsi="Nunito" w:cs="Times New Roman"/>
          <w:b/>
          <w:kern w:val="0"/>
          <w:sz w:val="28"/>
          <w:szCs w:val="28"/>
          <w14:ligatures w14:val="none"/>
        </w:rPr>
        <w:t xml:space="preserve">Annual leave: </w:t>
      </w:r>
      <w:r w:rsidRPr="000B1A6E">
        <w:rPr>
          <w:rFonts w:ascii="Nunito" w:eastAsia="Times New Roman" w:hAnsi="Nunito" w:cs="Times New Roman"/>
          <w:kern w:val="0"/>
          <w:sz w:val="28"/>
          <w:szCs w:val="28"/>
          <w14:ligatures w14:val="none"/>
        </w:rPr>
        <w:t>Entitlement is 6 weeks’ annual leave per annum (Jan to December). This includes pro rata bank holidays and a mandatory week at Christmas when all ECHO activities are closed.</w:t>
      </w:r>
      <w:r w:rsidRPr="000B1A6E">
        <w:rPr>
          <w:rFonts w:ascii="Nunito" w:eastAsia="Times New Roman" w:hAnsi="Nunito" w:cs="Times New Roman"/>
          <w:b/>
          <w:kern w:val="0"/>
          <w:sz w:val="28"/>
          <w:szCs w:val="28"/>
          <w14:ligatures w14:val="none"/>
        </w:rPr>
        <w:t xml:space="preserve"> </w:t>
      </w:r>
      <w:r w:rsidRPr="000B1A6E">
        <w:rPr>
          <w:rFonts w:ascii="Nunito" w:eastAsia="Times New Roman" w:hAnsi="Nunito" w:cs="Times New Roman"/>
          <w:b/>
          <w:kern w:val="0"/>
          <w:sz w:val="28"/>
          <w:szCs w:val="28"/>
          <w14:ligatures w14:val="none"/>
        </w:rPr>
        <w:br/>
      </w:r>
    </w:p>
    <w:p w14:paraId="4A344E61" w14:textId="77777777" w:rsidR="003510B9" w:rsidRPr="000B1A6E" w:rsidRDefault="003510B9" w:rsidP="003510B9">
      <w:pPr>
        <w:spacing w:after="0" w:line="240" w:lineRule="auto"/>
        <w:rPr>
          <w:rFonts w:ascii="Nunito" w:eastAsia="Times New Roman" w:hAnsi="Nunito" w:cs="Times New Roman"/>
          <w:kern w:val="0"/>
          <w:sz w:val="28"/>
          <w:szCs w:val="28"/>
          <w14:ligatures w14:val="none"/>
        </w:rPr>
      </w:pPr>
      <w:r w:rsidRPr="000B1A6E">
        <w:rPr>
          <w:rFonts w:ascii="Nunito" w:eastAsia="Times New Roman" w:hAnsi="Nunito" w:cs="Times New Roman"/>
          <w:b/>
          <w:kern w:val="0"/>
          <w:sz w:val="28"/>
          <w:szCs w:val="28"/>
          <w14:ligatures w14:val="none"/>
        </w:rPr>
        <w:t xml:space="preserve">Sickness entitlement: </w:t>
      </w:r>
      <w:r w:rsidRPr="000B1A6E">
        <w:rPr>
          <w:rFonts w:ascii="Nunito" w:eastAsia="Times New Roman" w:hAnsi="Nunito" w:cs="Times New Roman"/>
          <w:kern w:val="0"/>
          <w:sz w:val="28"/>
          <w:szCs w:val="28"/>
          <w14:ligatures w14:val="none"/>
        </w:rPr>
        <w:t xml:space="preserve">All employees are entitled to up to 6 weeks on normal pay, including any Statutory Sick Pay (SSP) entitlement. Employees whose normal earnings are </w:t>
      </w:r>
      <w:proofErr w:type="gramStart"/>
      <w:r w:rsidRPr="000B1A6E">
        <w:rPr>
          <w:rFonts w:ascii="Nunito" w:eastAsia="Times New Roman" w:hAnsi="Nunito" w:cs="Times New Roman"/>
          <w:kern w:val="0"/>
          <w:sz w:val="28"/>
          <w:szCs w:val="28"/>
          <w14:ligatures w14:val="none"/>
        </w:rPr>
        <w:t>in excess of</w:t>
      </w:r>
      <w:proofErr w:type="gramEnd"/>
      <w:r w:rsidRPr="000B1A6E">
        <w:rPr>
          <w:rFonts w:ascii="Nunito" w:eastAsia="Times New Roman" w:hAnsi="Nunito" w:cs="Times New Roman"/>
          <w:kern w:val="0"/>
          <w:sz w:val="28"/>
          <w:szCs w:val="28"/>
          <w14:ligatures w14:val="none"/>
        </w:rPr>
        <w:t xml:space="preserve"> the Lower Earnings Limit for payment of National Insurance Contributions may also be </w:t>
      </w:r>
      <w:r w:rsidRPr="000B1A6E">
        <w:rPr>
          <w:rFonts w:ascii="Nunito" w:eastAsia="Times New Roman" w:hAnsi="Nunito" w:cs="Times New Roman"/>
          <w:kern w:val="0"/>
          <w:sz w:val="28"/>
          <w:szCs w:val="28"/>
          <w14:ligatures w14:val="none"/>
        </w:rPr>
        <w:lastRenderedPageBreak/>
        <w:t>entitled to SSP for up to 28 weeks in any period of incapacity. Any previous period of sickness absence in the 12 months preceding the first day of the new period of absence, will be counted against the absence. Trustees may make a discretionary decision to extend periods of full or half pay to individual members of staff in situations of specific need and within the available resources of ECHO. Any such decision would be at the request of the chief officer to a meeting to the full board of trustees.</w:t>
      </w:r>
    </w:p>
    <w:p w14:paraId="53AFCC12" w14:textId="77777777" w:rsidR="003510B9" w:rsidRPr="000B1A6E" w:rsidRDefault="003510B9" w:rsidP="003510B9">
      <w:pPr>
        <w:spacing w:after="0" w:line="240" w:lineRule="auto"/>
        <w:rPr>
          <w:rFonts w:ascii="Nunito" w:eastAsia="Times New Roman" w:hAnsi="Nunito" w:cs="Times New Roman"/>
          <w:kern w:val="0"/>
          <w:sz w:val="28"/>
          <w:szCs w:val="28"/>
          <w14:ligatures w14:val="none"/>
        </w:rPr>
      </w:pPr>
      <w:r w:rsidRPr="000B1A6E">
        <w:rPr>
          <w:rFonts w:ascii="Nunito" w:eastAsia="Times New Roman" w:hAnsi="Nunito" w:cs="Times New Roman"/>
          <w:b/>
          <w:kern w:val="0"/>
          <w:sz w:val="28"/>
          <w:szCs w:val="28"/>
          <w14:ligatures w14:val="none"/>
        </w:rPr>
        <w:br/>
        <w:t xml:space="preserve">Pension: </w:t>
      </w:r>
      <w:r w:rsidRPr="000B1A6E">
        <w:rPr>
          <w:rFonts w:ascii="Nunito" w:eastAsia="Times New Roman" w:hAnsi="Nunito" w:cs="Times New Roman"/>
          <w:kern w:val="0"/>
          <w:sz w:val="28"/>
          <w:szCs w:val="28"/>
          <w14:ligatures w14:val="none"/>
        </w:rPr>
        <w:t xml:space="preserve">ECHO offers the NEST (National Employment Savings Trust) pension scheme to employees. </w:t>
      </w:r>
    </w:p>
    <w:p w14:paraId="1A34B532" w14:textId="77777777" w:rsidR="003510B9" w:rsidRPr="000B1A6E" w:rsidRDefault="003510B9" w:rsidP="003510B9">
      <w:pPr>
        <w:spacing w:after="0" w:line="240" w:lineRule="auto"/>
        <w:rPr>
          <w:rFonts w:ascii="Nunito" w:eastAsia="Times New Roman" w:hAnsi="Nunito" w:cs="Times New Roman"/>
          <w:kern w:val="0"/>
          <w:sz w:val="28"/>
          <w:szCs w:val="28"/>
          <w14:ligatures w14:val="none"/>
        </w:rPr>
      </w:pPr>
    </w:p>
    <w:p w14:paraId="38B2E88D" w14:textId="77777777" w:rsidR="003510B9" w:rsidRPr="003510B9" w:rsidRDefault="003510B9" w:rsidP="003510B9">
      <w:pPr>
        <w:spacing w:after="0" w:line="240" w:lineRule="auto"/>
        <w:rPr>
          <w:rFonts w:ascii="Nunito" w:eastAsia="Times New Roman" w:hAnsi="Nunito" w:cs="Times New Roman"/>
          <w:kern w:val="0"/>
          <w:sz w:val="28"/>
          <w:szCs w:val="20"/>
          <w14:ligatures w14:val="none"/>
        </w:rPr>
      </w:pPr>
    </w:p>
    <w:p w14:paraId="14B7D67D" w14:textId="77777777" w:rsidR="00B90758" w:rsidRDefault="002E662A" w:rsidP="00B90758">
      <w:pPr>
        <w:jc w:val="both"/>
        <w:rPr>
          <w:rFonts w:ascii="Nunito" w:hAnsi="Nunito"/>
          <w:b/>
          <w:sz w:val="28"/>
          <w:szCs w:val="28"/>
        </w:rPr>
      </w:pPr>
      <w:r w:rsidRPr="000E5A83">
        <w:rPr>
          <w:rFonts w:ascii="Nunito" w:eastAsia="Times New Roman" w:hAnsi="Nunito" w:cs="Times New Roman"/>
          <w:snapToGrid w:val="0"/>
          <w:kern w:val="0"/>
          <w:sz w:val="28"/>
          <w:szCs w:val="20"/>
          <w14:ligatures w14:val="none"/>
        </w:rPr>
        <w:br/>
      </w:r>
    </w:p>
    <w:p w14:paraId="4B64A28B" w14:textId="77777777" w:rsidR="00B90758" w:rsidRDefault="00B90758">
      <w:pPr>
        <w:rPr>
          <w:rFonts w:ascii="Nunito" w:hAnsi="Nunito"/>
          <w:b/>
          <w:sz w:val="28"/>
          <w:szCs w:val="28"/>
        </w:rPr>
      </w:pPr>
      <w:r>
        <w:rPr>
          <w:rFonts w:ascii="Nunito" w:hAnsi="Nunito"/>
          <w:b/>
          <w:sz w:val="28"/>
          <w:szCs w:val="28"/>
        </w:rPr>
        <w:br w:type="page"/>
      </w:r>
    </w:p>
    <w:p w14:paraId="014E1385" w14:textId="5604359C" w:rsidR="00B90758" w:rsidRDefault="00B90758" w:rsidP="1144E2C4">
      <w:pPr>
        <w:jc w:val="both"/>
        <w:rPr>
          <w:rFonts w:ascii="Nunito" w:hAnsi="Nunito" w:cs="Arial"/>
          <w:sz w:val="28"/>
          <w:szCs w:val="28"/>
        </w:rPr>
      </w:pPr>
      <w:r w:rsidRPr="1144E2C4">
        <w:rPr>
          <w:rFonts w:ascii="Nunito" w:hAnsi="Nunito"/>
          <w:b/>
          <w:bCs/>
          <w:sz w:val="28"/>
          <w:szCs w:val="28"/>
        </w:rPr>
        <w:lastRenderedPageBreak/>
        <w:t xml:space="preserve">PERSON SPECIFICATION – </w:t>
      </w:r>
      <w:r w:rsidR="21BBF2F1" w:rsidRPr="1144E2C4">
        <w:rPr>
          <w:rFonts w:ascii="Nunito" w:hAnsi="Nunito" w:cs="Arial"/>
          <w:b/>
          <w:bCs/>
          <w:sz w:val="28"/>
          <w:szCs w:val="28"/>
        </w:rPr>
        <w:t xml:space="preserve">Volunteering Co-ordinator, </w:t>
      </w:r>
      <w:proofErr w:type="spellStart"/>
      <w:r w:rsidR="21BBF2F1" w:rsidRPr="1144E2C4">
        <w:rPr>
          <w:rFonts w:ascii="Nunito" w:hAnsi="Nunito" w:cs="Arial"/>
          <w:b/>
          <w:bCs/>
          <w:sz w:val="28"/>
          <w:szCs w:val="28"/>
        </w:rPr>
        <w:t>StEP</w:t>
      </w:r>
      <w:proofErr w:type="spellEnd"/>
      <w:r w:rsidR="21BBF2F1" w:rsidRPr="1144E2C4">
        <w:rPr>
          <w:rFonts w:ascii="Nunito" w:hAnsi="Nunito" w:cs="Arial"/>
          <w:b/>
          <w:bCs/>
          <w:sz w:val="28"/>
          <w:szCs w:val="28"/>
        </w:rPr>
        <w:t xml:space="preserve"> Project</w:t>
      </w:r>
    </w:p>
    <w:tbl>
      <w:tblPr>
        <w:tblW w:w="94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5"/>
        <w:gridCol w:w="1797"/>
      </w:tblGrid>
      <w:tr w:rsidR="00B90758" w:rsidRPr="00FE775E" w14:paraId="128BFAF1" w14:textId="77777777" w:rsidTr="1144E2C4">
        <w:trPr>
          <w:trHeight w:val="300"/>
        </w:trPr>
        <w:tc>
          <w:tcPr>
            <w:tcW w:w="7635" w:type="dxa"/>
          </w:tcPr>
          <w:p w14:paraId="2B4F9455" w14:textId="77777777" w:rsidR="00B90758" w:rsidRPr="00FE775E" w:rsidRDefault="00B90758" w:rsidP="00E32560">
            <w:pPr>
              <w:jc w:val="center"/>
              <w:rPr>
                <w:rFonts w:ascii="Nunito" w:hAnsi="Nunito"/>
                <w:b/>
                <w:snapToGrid w:val="0"/>
                <w:sz w:val="28"/>
                <w:szCs w:val="28"/>
              </w:rPr>
            </w:pPr>
          </w:p>
        </w:tc>
        <w:tc>
          <w:tcPr>
            <w:tcW w:w="1797" w:type="dxa"/>
          </w:tcPr>
          <w:p w14:paraId="26FA5181" w14:textId="1B4202A3" w:rsidR="00B90758" w:rsidRPr="00FE775E" w:rsidRDefault="00B90758" w:rsidP="1144E2C4">
            <w:pPr>
              <w:rPr>
                <w:rFonts w:ascii="Nunito" w:hAnsi="Nunito"/>
                <w:b/>
                <w:bCs/>
                <w:sz w:val="28"/>
                <w:szCs w:val="28"/>
              </w:rPr>
            </w:pPr>
            <w:r w:rsidRPr="1144E2C4">
              <w:rPr>
                <w:rFonts w:ascii="Nunito" w:hAnsi="Nunito"/>
                <w:b/>
                <w:bCs/>
                <w:sz w:val="28"/>
                <w:szCs w:val="28"/>
              </w:rPr>
              <w:t>Essential</w:t>
            </w:r>
            <w:r w:rsidR="27285E2B" w:rsidRPr="1144E2C4">
              <w:rPr>
                <w:rFonts w:ascii="Nunito" w:hAnsi="Nunito"/>
                <w:b/>
                <w:bCs/>
                <w:sz w:val="28"/>
                <w:szCs w:val="28"/>
              </w:rPr>
              <w:t xml:space="preserve"> or Desirable</w:t>
            </w:r>
          </w:p>
        </w:tc>
      </w:tr>
      <w:tr w:rsidR="00B90758" w:rsidRPr="00FE775E" w14:paraId="2B347397" w14:textId="77777777" w:rsidTr="1144E2C4">
        <w:trPr>
          <w:trHeight w:val="328"/>
        </w:trPr>
        <w:tc>
          <w:tcPr>
            <w:tcW w:w="9432" w:type="dxa"/>
            <w:gridSpan w:val="2"/>
            <w:shd w:val="clear" w:color="auto" w:fill="D9E2F3" w:themeFill="accent1" w:themeFillTint="33"/>
          </w:tcPr>
          <w:p w14:paraId="1F26B683" w14:textId="77777777" w:rsidR="00B90758" w:rsidRPr="00FE775E" w:rsidRDefault="00B90758" w:rsidP="00E32560">
            <w:pPr>
              <w:rPr>
                <w:rFonts w:ascii="Nunito" w:hAnsi="Nunito"/>
                <w:b/>
                <w:snapToGrid w:val="0"/>
                <w:sz w:val="28"/>
                <w:szCs w:val="28"/>
              </w:rPr>
            </w:pPr>
            <w:r w:rsidRPr="00FE775E">
              <w:rPr>
                <w:rFonts w:ascii="Nunito" w:hAnsi="Nunito"/>
                <w:b/>
                <w:snapToGrid w:val="0"/>
                <w:sz w:val="28"/>
                <w:szCs w:val="28"/>
              </w:rPr>
              <w:t>Experience</w:t>
            </w:r>
          </w:p>
        </w:tc>
      </w:tr>
      <w:tr w:rsidR="00B90758" w:rsidRPr="00FE775E" w14:paraId="62C4CC16" w14:textId="77777777" w:rsidTr="1144E2C4">
        <w:trPr>
          <w:trHeight w:val="300"/>
        </w:trPr>
        <w:tc>
          <w:tcPr>
            <w:tcW w:w="7635" w:type="dxa"/>
          </w:tcPr>
          <w:p w14:paraId="164343F2" w14:textId="77777777" w:rsidR="00B90758" w:rsidRPr="00B86A7B" w:rsidRDefault="00B90758" w:rsidP="00E32560">
            <w:pPr>
              <w:rPr>
                <w:rFonts w:ascii="Nunito" w:hAnsi="Nunito"/>
                <w:snapToGrid w:val="0"/>
                <w:sz w:val="28"/>
                <w:szCs w:val="28"/>
              </w:rPr>
            </w:pPr>
            <w:r w:rsidRPr="00FE775E">
              <w:rPr>
                <w:rFonts w:ascii="Nunito" w:hAnsi="Nunito"/>
                <w:snapToGrid w:val="0"/>
                <w:sz w:val="28"/>
                <w:szCs w:val="28"/>
              </w:rPr>
              <w:t>Experience of working with people with learning disabilities (either in a paid or voluntary role)</w:t>
            </w:r>
          </w:p>
        </w:tc>
        <w:tc>
          <w:tcPr>
            <w:tcW w:w="1797" w:type="dxa"/>
          </w:tcPr>
          <w:p w14:paraId="2D925775" w14:textId="6F8D534C" w:rsidR="00B90758" w:rsidRPr="00FE775E" w:rsidRDefault="2D8EF48F" w:rsidP="1144E2C4">
            <w:pPr>
              <w:spacing w:after="0"/>
              <w:jc w:val="center"/>
            </w:pPr>
            <w:r w:rsidRPr="1144E2C4">
              <w:rPr>
                <w:rFonts w:ascii="Nunito" w:eastAsia="Nunito" w:hAnsi="Nunito" w:cs="Nunito"/>
                <w:b/>
                <w:bCs/>
                <w:sz w:val="28"/>
                <w:szCs w:val="28"/>
              </w:rPr>
              <w:t>E</w:t>
            </w:r>
          </w:p>
        </w:tc>
      </w:tr>
      <w:tr w:rsidR="00B90758" w:rsidRPr="00FE775E" w14:paraId="6D8A334D" w14:textId="77777777" w:rsidTr="1144E2C4">
        <w:trPr>
          <w:trHeight w:val="300"/>
        </w:trPr>
        <w:tc>
          <w:tcPr>
            <w:tcW w:w="7635" w:type="dxa"/>
          </w:tcPr>
          <w:p w14:paraId="32D655FD" w14:textId="07C19503" w:rsidR="00B90758" w:rsidRPr="00FE775E" w:rsidRDefault="00B90758" w:rsidP="00E32560">
            <w:pPr>
              <w:rPr>
                <w:rFonts w:ascii="Nunito" w:hAnsi="Nunito"/>
                <w:snapToGrid w:val="0"/>
                <w:sz w:val="28"/>
                <w:szCs w:val="28"/>
              </w:rPr>
            </w:pPr>
            <w:r w:rsidRPr="00FE775E">
              <w:rPr>
                <w:rFonts w:ascii="Nunito" w:hAnsi="Nunito"/>
                <w:snapToGrid w:val="0"/>
                <w:sz w:val="28"/>
                <w:szCs w:val="28"/>
              </w:rPr>
              <w:t xml:space="preserve">Experience of running a programme of </w:t>
            </w:r>
            <w:r w:rsidR="00780141">
              <w:rPr>
                <w:rFonts w:ascii="Nunito" w:hAnsi="Nunito"/>
                <w:snapToGrid w:val="0"/>
                <w:sz w:val="28"/>
                <w:szCs w:val="28"/>
              </w:rPr>
              <w:t>training and support</w:t>
            </w:r>
          </w:p>
        </w:tc>
        <w:tc>
          <w:tcPr>
            <w:tcW w:w="1797" w:type="dxa"/>
          </w:tcPr>
          <w:p w14:paraId="63AD9743" w14:textId="39FF6A2D" w:rsidR="00B90758" w:rsidRPr="00FE775E" w:rsidRDefault="41FB1809" w:rsidP="1144E2C4">
            <w:pPr>
              <w:spacing w:after="0"/>
              <w:jc w:val="center"/>
            </w:pPr>
            <w:r w:rsidRPr="1144E2C4">
              <w:rPr>
                <w:rFonts w:ascii="Nunito" w:eastAsia="Nunito" w:hAnsi="Nunito" w:cs="Nunito"/>
                <w:b/>
                <w:bCs/>
                <w:sz w:val="28"/>
                <w:szCs w:val="28"/>
              </w:rPr>
              <w:t>E</w:t>
            </w:r>
          </w:p>
        </w:tc>
      </w:tr>
      <w:tr w:rsidR="00B90758" w:rsidRPr="00FE775E" w14:paraId="0ACD0332" w14:textId="77777777" w:rsidTr="1144E2C4">
        <w:trPr>
          <w:trHeight w:val="300"/>
        </w:trPr>
        <w:tc>
          <w:tcPr>
            <w:tcW w:w="7635" w:type="dxa"/>
          </w:tcPr>
          <w:p w14:paraId="69DF0EDA" w14:textId="77777777" w:rsidR="00B90758" w:rsidRPr="00FE775E" w:rsidRDefault="00B90758" w:rsidP="00E32560">
            <w:pPr>
              <w:rPr>
                <w:rFonts w:ascii="Nunito" w:hAnsi="Nunito"/>
                <w:snapToGrid w:val="0"/>
                <w:sz w:val="28"/>
                <w:szCs w:val="28"/>
              </w:rPr>
            </w:pPr>
            <w:r w:rsidRPr="00FE775E">
              <w:rPr>
                <w:rFonts w:ascii="Nunito" w:hAnsi="Nunito"/>
                <w:snapToGrid w:val="0"/>
                <w:sz w:val="28"/>
                <w:szCs w:val="28"/>
              </w:rPr>
              <w:t xml:space="preserve">Experience in </w:t>
            </w:r>
            <w:r>
              <w:rPr>
                <w:rFonts w:ascii="Nunito" w:hAnsi="Nunito"/>
                <w:snapToGrid w:val="0"/>
                <w:sz w:val="28"/>
                <w:szCs w:val="28"/>
              </w:rPr>
              <w:t>Volunteer Management</w:t>
            </w:r>
          </w:p>
        </w:tc>
        <w:tc>
          <w:tcPr>
            <w:tcW w:w="1797" w:type="dxa"/>
          </w:tcPr>
          <w:p w14:paraId="2D49A108" w14:textId="1542018D" w:rsidR="00B90758" w:rsidRPr="00FE775E" w:rsidRDefault="352DE459" w:rsidP="1144E2C4">
            <w:pPr>
              <w:jc w:val="center"/>
              <w:rPr>
                <w:rFonts w:ascii="Nunito" w:eastAsia="Nunito" w:hAnsi="Nunito" w:cs="Nunito"/>
                <w:b/>
                <w:bCs/>
                <w:snapToGrid w:val="0"/>
                <w:sz w:val="28"/>
                <w:szCs w:val="28"/>
              </w:rPr>
            </w:pPr>
            <w:r w:rsidRPr="1144E2C4">
              <w:rPr>
                <w:rFonts w:ascii="Nunito" w:eastAsia="Nunito" w:hAnsi="Nunito" w:cs="Nunito"/>
                <w:b/>
                <w:bCs/>
                <w:sz w:val="28"/>
                <w:szCs w:val="28"/>
              </w:rPr>
              <w:t>E</w:t>
            </w:r>
          </w:p>
        </w:tc>
      </w:tr>
      <w:tr w:rsidR="00B90758" w:rsidRPr="00FE775E" w14:paraId="5570E9F1" w14:textId="77777777" w:rsidTr="1144E2C4">
        <w:trPr>
          <w:trHeight w:val="300"/>
        </w:trPr>
        <w:tc>
          <w:tcPr>
            <w:tcW w:w="7635" w:type="dxa"/>
          </w:tcPr>
          <w:p w14:paraId="38D88D5D" w14:textId="77777777" w:rsidR="00B90758" w:rsidRPr="001C6713" w:rsidRDefault="00B90758" w:rsidP="00E32560">
            <w:pPr>
              <w:rPr>
                <w:rFonts w:ascii="Nunito" w:hAnsi="Nunito"/>
                <w:snapToGrid w:val="0"/>
                <w:sz w:val="28"/>
                <w:szCs w:val="28"/>
              </w:rPr>
            </w:pPr>
            <w:r>
              <w:rPr>
                <w:rFonts w:ascii="Nunito" w:hAnsi="Nunito"/>
                <w:snapToGrid w:val="0"/>
                <w:sz w:val="28"/>
                <w:szCs w:val="28"/>
              </w:rPr>
              <w:t>Experience in networking and building relationships</w:t>
            </w:r>
          </w:p>
        </w:tc>
        <w:tc>
          <w:tcPr>
            <w:tcW w:w="1797" w:type="dxa"/>
          </w:tcPr>
          <w:p w14:paraId="66B3EFD1" w14:textId="5AAAA606" w:rsidR="00B90758" w:rsidRPr="00FE775E" w:rsidRDefault="6C68E247" w:rsidP="1144E2C4">
            <w:pPr>
              <w:jc w:val="center"/>
              <w:rPr>
                <w:rFonts w:ascii="Nunito" w:hAnsi="Nunito"/>
                <w:b/>
                <w:bCs/>
                <w:snapToGrid w:val="0"/>
                <w:sz w:val="28"/>
                <w:szCs w:val="28"/>
              </w:rPr>
            </w:pPr>
            <w:r w:rsidRPr="1144E2C4">
              <w:rPr>
                <w:rFonts w:ascii="Nunito" w:hAnsi="Nunito"/>
                <w:b/>
                <w:bCs/>
                <w:sz w:val="28"/>
                <w:szCs w:val="28"/>
              </w:rPr>
              <w:t>D</w:t>
            </w:r>
          </w:p>
        </w:tc>
      </w:tr>
      <w:tr w:rsidR="00B90758" w:rsidRPr="00FE775E" w14:paraId="0AA5A9B5" w14:textId="77777777" w:rsidTr="1144E2C4">
        <w:trPr>
          <w:trHeight w:val="361"/>
        </w:trPr>
        <w:tc>
          <w:tcPr>
            <w:tcW w:w="9432" w:type="dxa"/>
            <w:gridSpan w:val="2"/>
            <w:shd w:val="clear" w:color="auto" w:fill="D9E2F3" w:themeFill="accent1" w:themeFillTint="33"/>
          </w:tcPr>
          <w:p w14:paraId="67CBA5D4" w14:textId="77777777" w:rsidR="00B90758" w:rsidRPr="00FE775E" w:rsidRDefault="00B90758" w:rsidP="00E32560">
            <w:pPr>
              <w:rPr>
                <w:rFonts w:ascii="Nunito" w:hAnsi="Nunito"/>
                <w:b/>
                <w:snapToGrid w:val="0"/>
                <w:sz w:val="28"/>
                <w:szCs w:val="28"/>
              </w:rPr>
            </w:pPr>
            <w:r w:rsidRPr="00FE775E">
              <w:rPr>
                <w:rFonts w:ascii="Nunito" w:hAnsi="Nunito"/>
                <w:b/>
                <w:snapToGrid w:val="0"/>
                <w:sz w:val="28"/>
                <w:szCs w:val="28"/>
              </w:rPr>
              <w:t>Qualifications and Training</w:t>
            </w:r>
          </w:p>
        </w:tc>
      </w:tr>
      <w:tr w:rsidR="00B90758" w:rsidRPr="00FE775E" w14:paraId="4E021BCB" w14:textId="77777777" w:rsidTr="1144E2C4">
        <w:trPr>
          <w:trHeight w:val="300"/>
        </w:trPr>
        <w:tc>
          <w:tcPr>
            <w:tcW w:w="7635" w:type="dxa"/>
          </w:tcPr>
          <w:p w14:paraId="106C499E" w14:textId="77777777" w:rsidR="00B90758" w:rsidRPr="00B86A7B" w:rsidRDefault="00B90758" w:rsidP="00E32560">
            <w:pPr>
              <w:rPr>
                <w:rFonts w:ascii="Nunito" w:hAnsi="Nunito"/>
                <w:snapToGrid w:val="0"/>
                <w:sz w:val="28"/>
              </w:rPr>
            </w:pPr>
            <w:r w:rsidRPr="00FE775E">
              <w:rPr>
                <w:rFonts w:ascii="Nunito" w:hAnsi="Nunito"/>
                <w:snapToGrid w:val="0"/>
                <w:sz w:val="28"/>
              </w:rPr>
              <w:t xml:space="preserve">A good general level of education  </w:t>
            </w:r>
          </w:p>
        </w:tc>
        <w:tc>
          <w:tcPr>
            <w:tcW w:w="1797" w:type="dxa"/>
          </w:tcPr>
          <w:p w14:paraId="2550E31B" w14:textId="0110B12F" w:rsidR="00B90758" w:rsidRPr="00B86A7B" w:rsidRDefault="1DE9FDA0" w:rsidP="1144E2C4">
            <w:pPr>
              <w:jc w:val="center"/>
              <w:rPr>
                <w:rFonts w:ascii="Nunito" w:eastAsia="Nunito" w:hAnsi="Nunito" w:cs="Nunito"/>
                <w:b/>
                <w:bCs/>
                <w:snapToGrid w:val="0"/>
                <w:sz w:val="28"/>
                <w:szCs w:val="28"/>
              </w:rPr>
            </w:pPr>
            <w:r w:rsidRPr="1144E2C4">
              <w:rPr>
                <w:rFonts w:ascii="Nunito" w:eastAsia="Nunito" w:hAnsi="Nunito" w:cs="Nunito"/>
                <w:b/>
                <w:bCs/>
                <w:sz w:val="28"/>
                <w:szCs w:val="28"/>
              </w:rPr>
              <w:t>E</w:t>
            </w:r>
          </w:p>
        </w:tc>
      </w:tr>
      <w:tr w:rsidR="00B90758" w:rsidRPr="00FE775E" w14:paraId="2EDFB568" w14:textId="77777777" w:rsidTr="1144E2C4">
        <w:trPr>
          <w:trHeight w:val="300"/>
        </w:trPr>
        <w:tc>
          <w:tcPr>
            <w:tcW w:w="7635" w:type="dxa"/>
          </w:tcPr>
          <w:p w14:paraId="41F12179" w14:textId="77777777" w:rsidR="00B90758" w:rsidRPr="00B86A7B" w:rsidRDefault="00B90758" w:rsidP="00E32560">
            <w:pPr>
              <w:rPr>
                <w:rFonts w:ascii="Nunito" w:hAnsi="Nunito"/>
                <w:sz w:val="28"/>
                <w:szCs w:val="28"/>
              </w:rPr>
            </w:pPr>
            <w:r w:rsidRPr="00FE775E">
              <w:rPr>
                <w:rFonts w:ascii="Nunito" w:hAnsi="Nunito"/>
                <w:sz w:val="28"/>
                <w:szCs w:val="28"/>
              </w:rPr>
              <w:t>Attendance on any courses relating to working with disabled people</w:t>
            </w:r>
          </w:p>
        </w:tc>
        <w:tc>
          <w:tcPr>
            <w:tcW w:w="1797" w:type="dxa"/>
          </w:tcPr>
          <w:p w14:paraId="5A9DF9EB" w14:textId="5D44B42C" w:rsidR="00B90758" w:rsidRPr="00FE775E" w:rsidRDefault="7EB5E058" w:rsidP="1144E2C4">
            <w:pPr>
              <w:spacing w:after="0"/>
              <w:jc w:val="center"/>
              <w:rPr>
                <w:rFonts w:ascii="Nunito" w:hAnsi="Nunito"/>
                <w:b/>
                <w:bCs/>
                <w:sz w:val="28"/>
                <w:szCs w:val="28"/>
              </w:rPr>
            </w:pPr>
            <w:r w:rsidRPr="1144E2C4">
              <w:rPr>
                <w:rFonts w:ascii="Nunito" w:hAnsi="Nunito"/>
                <w:b/>
                <w:bCs/>
                <w:sz w:val="28"/>
                <w:szCs w:val="28"/>
              </w:rPr>
              <w:t>D</w:t>
            </w:r>
          </w:p>
        </w:tc>
      </w:tr>
      <w:tr w:rsidR="00B90758" w:rsidRPr="00FE775E" w14:paraId="6799567B" w14:textId="77777777" w:rsidTr="1144E2C4">
        <w:trPr>
          <w:trHeight w:val="300"/>
        </w:trPr>
        <w:tc>
          <w:tcPr>
            <w:tcW w:w="7635" w:type="dxa"/>
          </w:tcPr>
          <w:p w14:paraId="573F2AA0" w14:textId="77777777" w:rsidR="00B90758" w:rsidRPr="00B86A7B" w:rsidRDefault="00B90758" w:rsidP="00E32560">
            <w:pPr>
              <w:rPr>
                <w:rFonts w:ascii="Nunito" w:hAnsi="Nunito"/>
                <w:snapToGrid w:val="0"/>
                <w:sz w:val="28"/>
                <w:szCs w:val="28"/>
              </w:rPr>
            </w:pPr>
            <w:r w:rsidRPr="00FE775E">
              <w:rPr>
                <w:rFonts w:ascii="Nunito" w:hAnsi="Nunito"/>
                <w:snapToGrid w:val="0"/>
                <w:sz w:val="28"/>
                <w:szCs w:val="28"/>
              </w:rPr>
              <w:t>Health &amp; Safety training</w:t>
            </w:r>
          </w:p>
        </w:tc>
        <w:tc>
          <w:tcPr>
            <w:tcW w:w="1797" w:type="dxa"/>
          </w:tcPr>
          <w:p w14:paraId="2D531FC8" w14:textId="5638867A" w:rsidR="00B90758" w:rsidRPr="00FE775E" w:rsidRDefault="2B232CAF"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53BA3D10" w14:textId="77777777" w:rsidTr="1144E2C4">
        <w:trPr>
          <w:trHeight w:val="300"/>
        </w:trPr>
        <w:tc>
          <w:tcPr>
            <w:tcW w:w="7635" w:type="dxa"/>
          </w:tcPr>
          <w:p w14:paraId="0097ABFE" w14:textId="77777777" w:rsidR="00B90758" w:rsidRPr="00FE775E" w:rsidRDefault="00B90758" w:rsidP="00E32560">
            <w:pPr>
              <w:rPr>
                <w:rFonts w:ascii="Nunito" w:hAnsi="Nunito"/>
                <w:b/>
                <w:snapToGrid w:val="0"/>
                <w:sz w:val="28"/>
                <w:szCs w:val="28"/>
              </w:rPr>
            </w:pPr>
            <w:r w:rsidRPr="00FE775E">
              <w:rPr>
                <w:rFonts w:ascii="Nunito" w:hAnsi="Nunito"/>
                <w:snapToGrid w:val="0"/>
                <w:sz w:val="28"/>
                <w:szCs w:val="28"/>
              </w:rPr>
              <w:t xml:space="preserve">Qualification in </w:t>
            </w:r>
            <w:r>
              <w:rPr>
                <w:rFonts w:ascii="Nunito" w:hAnsi="Nunito"/>
                <w:snapToGrid w:val="0"/>
                <w:sz w:val="28"/>
                <w:szCs w:val="28"/>
              </w:rPr>
              <w:t>Volunteering</w:t>
            </w:r>
          </w:p>
        </w:tc>
        <w:tc>
          <w:tcPr>
            <w:tcW w:w="1797" w:type="dxa"/>
          </w:tcPr>
          <w:p w14:paraId="55ADD3B0" w14:textId="7B13EFAB" w:rsidR="00B90758" w:rsidRPr="00FE775E" w:rsidRDefault="47300703" w:rsidP="1144E2C4">
            <w:pPr>
              <w:jc w:val="center"/>
              <w:rPr>
                <w:rFonts w:ascii="Nunito" w:hAnsi="Nunito"/>
                <w:b/>
                <w:bCs/>
                <w:snapToGrid w:val="0"/>
                <w:sz w:val="28"/>
                <w:szCs w:val="28"/>
              </w:rPr>
            </w:pPr>
            <w:r w:rsidRPr="1144E2C4">
              <w:rPr>
                <w:rFonts w:ascii="Nunito" w:hAnsi="Nunito"/>
                <w:b/>
                <w:bCs/>
                <w:sz w:val="28"/>
                <w:szCs w:val="28"/>
              </w:rPr>
              <w:t>D</w:t>
            </w:r>
          </w:p>
        </w:tc>
      </w:tr>
      <w:tr w:rsidR="00B90758" w:rsidRPr="00FE775E" w14:paraId="72A0058E" w14:textId="77777777" w:rsidTr="1144E2C4">
        <w:trPr>
          <w:trHeight w:val="300"/>
        </w:trPr>
        <w:tc>
          <w:tcPr>
            <w:tcW w:w="7635" w:type="dxa"/>
          </w:tcPr>
          <w:p w14:paraId="2AC57CCF" w14:textId="560C7227" w:rsidR="00B90758" w:rsidRPr="00C76144" w:rsidRDefault="00916AE0" w:rsidP="00E32560">
            <w:pPr>
              <w:rPr>
                <w:rFonts w:ascii="Nunito" w:hAnsi="Nunito"/>
                <w:snapToGrid w:val="0"/>
                <w:sz w:val="28"/>
                <w:szCs w:val="28"/>
              </w:rPr>
            </w:pPr>
            <w:r>
              <w:rPr>
                <w:rFonts w:ascii="Nunito" w:hAnsi="Nunito"/>
                <w:snapToGrid w:val="0"/>
                <w:sz w:val="28"/>
                <w:szCs w:val="28"/>
              </w:rPr>
              <w:t>Qualification in training</w:t>
            </w:r>
          </w:p>
        </w:tc>
        <w:tc>
          <w:tcPr>
            <w:tcW w:w="1797" w:type="dxa"/>
          </w:tcPr>
          <w:p w14:paraId="7551DD8C" w14:textId="38AAECB7" w:rsidR="00B90758" w:rsidRPr="00FE775E" w:rsidRDefault="47300703" w:rsidP="1144E2C4">
            <w:pPr>
              <w:jc w:val="center"/>
              <w:rPr>
                <w:rFonts w:ascii="Nunito" w:hAnsi="Nunito"/>
                <w:b/>
                <w:bCs/>
                <w:snapToGrid w:val="0"/>
                <w:sz w:val="28"/>
                <w:szCs w:val="28"/>
              </w:rPr>
            </w:pPr>
            <w:r w:rsidRPr="1144E2C4">
              <w:rPr>
                <w:rFonts w:ascii="Nunito" w:hAnsi="Nunito"/>
                <w:b/>
                <w:bCs/>
                <w:sz w:val="28"/>
                <w:szCs w:val="28"/>
              </w:rPr>
              <w:t>D</w:t>
            </w:r>
          </w:p>
        </w:tc>
      </w:tr>
      <w:tr w:rsidR="00B90758" w:rsidRPr="00FE775E" w14:paraId="677B9D5F" w14:textId="77777777" w:rsidTr="1144E2C4">
        <w:trPr>
          <w:trHeight w:val="309"/>
        </w:trPr>
        <w:tc>
          <w:tcPr>
            <w:tcW w:w="9432" w:type="dxa"/>
            <w:gridSpan w:val="2"/>
            <w:shd w:val="clear" w:color="auto" w:fill="D9E2F3" w:themeFill="accent1" w:themeFillTint="33"/>
          </w:tcPr>
          <w:p w14:paraId="0001FE0B" w14:textId="77777777" w:rsidR="00B90758" w:rsidRPr="00FE775E" w:rsidRDefault="00B90758" w:rsidP="00E32560">
            <w:pPr>
              <w:rPr>
                <w:rFonts w:ascii="Nunito" w:hAnsi="Nunito"/>
                <w:snapToGrid w:val="0"/>
                <w:sz w:val="28"/>
                <w:szCs w:val="28"/>
              </w:rPr>
            </w:pPr>
            <w:r w:rsidRPr="00FE775E">
              <w:rPr>
                <w:rFonts w:ascii="Nunito" w:hAnsi="Nunito"/>
                <w:b/>
                <w:snapToGrid w:val="0"/>
                <w:sz w:val="28"/>
                <w:szCs w:val="28"/>
              </w:rPr>
              <w:t>Skills &amp; abilities</w:t>
            </w:r>
          </w:p>
        </w:tc>
      </w:tr>
      <w:tr w:rsidR="00B90758" w:rsidRPr="00FE775E" w14:paraId="545626EC" w14:textId="77777777" w:rsidTr="1144E2C4">
        <w:trPr>
          <w:trHeight w:val="300"/>
        </w:trPr>
        <w:tc>
          <w:tcPr>
            <w:tcW w:w="7635" w:type="dxa"/>
          </w:tcPr>
          <w:p w14:paraId="0C513A41" w14:textId="77777777" w:rsidR="00B90758" w:rsidRPr="00B86A7B" w:rsidRDefault="00B90758" w:rsidP="00E32560">
            <w:pPr>
              <w:rPr>
                <w:rFonts w:ascii="Nunito" w:hAnsi="Nunito"/>
                <w:snapToGrid w:val="0"/>
                <w:sz w:val="28"/>
                <w:szCs w:val="28"/>
              </w:rPr>
            </w:pPr>
            <w:r w:rsidRPr="00FE775E">
              <w:rPr>
                <w:rFonts w:ascii="Nunito" w:hAnsi="Nunito"/>
                <w:snapToGrid w:val="0"/>
                <w:sz w:val="28"/>
                <w:szCs w:val="28"/>
              </w:rPr>
              <w:t>Good administrative, organisational and time management skills</w:t>
            </w:r>
          </w:p>
        </w:tc>
        <w:tc>
          <w:tcPr>
            <w:tcW w:w="1797" w:type="dxa"/>
          </w:tcPr>
          <w:p w14:paraId="233490CE" w14:textId="68EA5744" w:rsidR="00B90758" w:rsidRPr="00FE775E" w:rsidRDefault="250E0C87" w:rsidP="1144E2C4">
            <w:pPr>
              <w:spacing w:after="0"/>
              <w:jc w:val="center"/>
            </w:pPr>
            <w:r w:rsidRPr="1144E2C4">
              <w:rPr>
                <w:rFonts w:ascii="Nunito" w:eastAsia="Nunito" w:hAnsi="Nunito" w:cs="Nunito"/>
                <w:b/>
                <w:bCs/>
                <w:sz w:val="28"/>
                <w:szCs w:val="28"/>
              </w:rPr>
              <w:t>E</w:t>
            </w:r>
          </w:p>
        </w:tc>
      </w:tr>
      <w:tr w:rsidR="00B90758" w:rsidRPr="00FE775E" w14:paraId="313EE1C2" w14:textId="77777777" w:rsidTr="1144E2C4">
        <w:trPr>
          <w:trHeight w:val="300"/>
        </w:trPr>
        <w:tc>
          <w:tcPr>
            <w:tcW w:w="7635" w:type="dxa"/>
          </w:tcPr>
          <w:p w14:paraId="08201829" w14:textId="77777777" w:rsidR="00B90758" w:rsidRPr="00B86A7B" w:rsidRDefault="00B90758" w:rsidP="00E32560">
            <w:pPr>
              <w:rPr>
                <w:rFonts w:ascii="Nunito" w:hAnsi="Nunito"/>
                <w:snapToGrid w:val="0"/>
                <w:sz w:val="28"/>
                <w:szCs w:val="28"/>
              </w:rPr>
            </w:pPr>
            <w:r w:rsidRPr="00FE775E">
              <w:rPr>
                <w:rFonts w:ascii="Nunito" w:hAnsi="Nunito"/>
                <w:snapToGrid w:val="0"/>
                <w:sz w:val="28"/>
                <w:szCs w:val="28"/>
              </w:rPr>
              <w:t>Able to communicate with disabled people in a way that promotes respect &amp; equality</w:t>
            </w:r>
          </w:p>
        </w:tc>
        <w:tc>
          <w:tcPr>
            <w:tcW w:w="1797" w:type="dxa"/>
          </w:tcPr>
          <w:p w14:paraId="524B8A00" w14:textId="64E37043" w:rsidR="00B90758" w:rsidRPr="00FE775E" w:rsidRDefault="66CBF2D9" w:rsidP="1144E2C4">
            <w:pPr>
              <w:jc w:val="center"/>
              <w:rPr>
                <w:rFonts w:ascii="Nunito" w:eastAsia="Nunito" w:hAnsi="Nunito" w:cs="Nunito"/>
                <w:b/>
                <w:bCs/>
                <w:snapToGrid w:val="0"/>
                <w:sz w:val="28"/>
                <w:szCs w:val="28"/>
              </w:rPr>
            </w:pPr>
            <w:r w:rsidRPr="1144E2C4">
              <w:rPr>
                <w:rFonts w:ascii="Nunito" w:eastAsia="Nunito" w:hAnsi="Nunito" w:cs="Nunito"/>
                <w:b/>
                <w:bCs/>
                <w:sz w:val="28"/>
                <w:szCs w:val="28"/>
              </w:rPr>
              <w:t>E</w:t>
            </w:r>
          </w:p>
        </w:tc>
      </w:tr>
      <w:tr w:rsidR="00B90758" w:rsidRPr="00FE775E" w14:paraId="71F88464" w14:textId="77777777" w:rsidTr="1144E2C4">
        <w:trPr>
          <w:trHeight w:val="300"/>
        </w:trPr>
        <w:tc>
          <w:tcPr>
            <w:tcW w:w="7635" w:type="dxa"/>
          </w:tcPr>
          <w:p w14:paraId="5467A438" w14:textId="77777777" w:rsidR="00B90758" w:rsidRPr="00B86A7B" w:rsidRDefault="00B90758" w:rsidP="00E32560">
            <w:pPr>
              <w:rPr>
                <w:rFonts w:ascii="Nunito" w:hAnsi="Nunito"/>
                <w:snapToGrid w:val="0"/>
                <w:sz w:val="28"/>
                <w:szCs w:val="28"/>
              </w:rPr>
            </w:pPr>
            <w:r w:rsidRPr="00FE775E">
              <w:rPr>
                <w:rFonts w:ascii="Nunito" w:hAnsi="Nunito"/>
                <w:snapToGrid w:val="0"/>
                <w:sz w:val="28"/>
                <w:szCs w:val="28"/>
              </w:rPr>
              <w:t>Able to work as part of a team and share skills and knowledge</w:t>
            </w:r>
          </w:p>
        </w:tc>
        <w:tc>
          <w:tcPr>
            <w:tcW w:w="1797" w:type="dxa"/>
          </w:tcPr>
          <w:p w14:paraId="2713E2E5" w14:textId="11DE2A7F" w:rsidR="00B90758" w:rsidRPr="00FE775E" w:rsidRDefault="574B14DD"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634D8B2B" w14:textId="77777777" w:rsidTr="1144E2C4">
        <w:trPr>
          <w:trHeight w:val="300"/>
        </w:trPr>
        <w:tc>
          <w:tcPr>
            <w:tcW w:w="7635" w:type="dxa"/>
          </w:tcPr>
          <w:p w14:paraId="65FBEBBC" w14:textId="77777777" w:rsidR="00B90758" w:rsidRPr="00B86A7B" w:rsidRDefault="00B90758" w:rsidP="00E32560">
            <w:pPr>
              <w:rPr>
                <w:rFonts w:ascii="Nunito" w:hAnsi="Nunito"/>
                <w:snapToGrid w:val="0"/>
                <w:sz w:val="28"/>
                <w:szCs w:val="28"/>
              </w:rPr>
            </w:pPr>
            <w:r w:rsidRPr="00FE775E">
              <w:rPr>
                <w:rFonts w:ascii="Nunito" w:hAnsi="Nunito"/>
                <w:snapToGrid w:val="0"/>
                <w:sz w:val="28"/>
                <w:szCs w:val="28"/>
              </w:rPr>
              <w:t>Able to set priorities and work under own direction</w:t>
            </w:r>
          </w:p>
        </w:tc>
        <w:tc>
          <w:tcPr>
            <w:tcW w:w="1797" w:type="dxa"/>
          </w:tcPr>
          <w:p w14:paraId="0C8F6B6F" w14:textId="77777777" w:rsidR="00B90758" w:rsidRPr="00FE775E" w:rsidRDefault="5EB73064"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3D4AB5D7" w14:textId="77777777" w:rsidTr="1144E2C4">
        <w:trPr>
          <w:trHeight w:val="300"/>
        </w:trPr>
        <w:tc>
          <w:tcPr>
            <w:tcW w:w="7635" w:type="dxa"/>
          </w:tcPr>
          <w:p w14:paraId="30E0DE64" w14:textId="77777777" w:rsidR="00B90758" w:rsidRPr="00B86A7B" w:rsidRDefault="00B90758" w:rsidP="00E32560">
            <w:pPr>
              <w:rPr>
                <w:rFonts w:ascii="Nunito" w:hAnsi="Nunito"/>
                <w:snapToGrid w:val="0"/>
                <w:sz w:val="28"/>
              </w:rPr>
            </w:pPr>
            <w:r w:rsidRPr="00FE775E">
              <w:rPr>
                <w:rFonts w:ascii="Nunito" w:hAnsi="Nunito"/>
                <w:snapToGrid w:val="0"/>
                <w:sz w:val="28"/>
              </w:rPr>
              <w:t>Good working knowledge of using computers.</w:t>
            </w:r>
          </w:p>
        </w:tc>
        <w:tc>
          <w:tcPr>
            <w:tcW w:w="1797" w:type="dxa"/>
          </w:tcPr>
          <w:p w14:paraId="3DC08024" w14:textId="77777777" w:rsidR="00B90758" w:rsidRPr="00FE775E" w:rsidRDefault="451FB5F5"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5A24E0B4" w14:textId="77777777" w:rsidTr="1144E2C4">
        <w:trPr>
          <w:trHeight w:val="300"/>
        </w:trPr>
        <w:tc>
          <w:tcPr>
            <w:tcW w:w="7635" w:type="dxa"/>
          </w:tcPr>
          <w:p w14:paraId="762EDB2F" w14:textId="77777777" w:rsidR="00B90758" w:rsidRPr="00B86A7B" w:rsidRDefault="00B90758" w:rsidP="00E32560">
            <w:pPr>
              <w:rPr>
                <w:rFonts w:ascii="Nunito" w:hAnsi="Nunito"/>
                <w:snapToGrid w:val="0"/>
                <w:sz w:val="28"/>
              </w:rPr>
            </w:pPr>
            <w:r w:rsidRPr="00FE775E">
              <w:rPr>
                <w:rFonts w:ascii="Nunito" w:hAnsi="Nunito"/>
                <w:snapToGrid w:val="0"/>
                <w:sz w:val="28"/>
              </w:rPr>
              <w:lastRenderedPageBreak/>
              <w:t>Good verbal communication skills</w:t>
            </w:r>
          </w:p>
        </w:tc>
        <w:tc>
          <w:tcPr>
            <w:tcW w:w="1797" w:type="dxa"/>
          </w:tcPr>
          <w:p w14:paraId="7E9B915B" w14:textId="77777777" w:rsidR="00B90758" w:rsidRPr="00FE775E" w:rsidRDefault="5E87DDED"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013D4E2C" w14:textId="77777777" w:rsidTr="1144E2C4">
        <w:trPr>
          <w:trHeight w:val="300"/>
        </w:trPr>
        <w:tc>
          <w:tcPr>
            <w:tcW w:w="7635" w:type="dxa"/>
          </w:tcPr>
          <w:p w14:paraId="53CD4EBA" w14:textId="77777777" w:rsidR="00B90758" w:rsidRPr="00B86A7B" w:rsidRDefault="00B90758" w:rsidP="00E32560">
            <w:pPr>
              <w:rPr>
                <w:rFonts w:ascii="Nunito" w:hAnsi="Nunito"/>
                <w:snapToGrid w:val="0"/>
                <w:sz w:val="28"/>
              </w:rPr>
            </w:pPr>
            <w:r w:rsidRPr="00FE775E">
              <w:rPr>
                <w:rFonts w:ascii="Nunito" w:hAnsi="Nunito"/>
                <w:snapToGrid w:val="0"/>
                <w:sz w:val="28"/>
              </w:rPr>
              <w:t>Ability to find practical solutions to problems</w:t>
            </w:r>
          </w:p>
        </w:tc>
        <w:tc>
          <w:tcPr>
            <w:tcW w:w="1797" w:type="dxa"/>
          </w:tcPr>
          <w:p w14:paraId="065220A6" w14:textId="77777777" w:rsidR="00B90758" w:rsidRPr="00FE775E" w:rsidRDefault="5E87DDED"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4639429D" w14:textId="77777777" w:rsidTr="1144E2C4">
        <w:trPr>
          <w:trHeight w:val="300"/>
        </w:trPr>
        <w:tc>
          <w:tcPr>
            <w:tcW w:w="7635" w:type="dxa"/>
          </w:tcPr>
          <w:p w14:paraId="27EC9F4A" w14:textId="77777777" w:rsidR="00B90758" w:rsidRPr="00B86A7B" w:rsidRDefault="00B90758" w:rsidP="00E32560">
            <w:pPr>
              <w:rPr>
                <w:rFonts w:ascii="Nunito" w:hAnsi="Nunito"/>
                <w:snapToGrid w:val="0"/>
                <w:sz w:val="28"/>
              </w:rPr>
            </w:pPr>
            <w:r w:rsidRPr="00FE775E">
              <w:rPr>
                <w:rFonts w:ascii="Nunito" w:hAnsi="Nunito"/>
                <w:snapToGrid w:val="0"/>
                <w:sz w:val="28"/>
              </w:rPr>
              <w:t>Car driver with a reliable vehicle for use during work and willingness to transport participants</w:t>
            </w:r>
          </w:p>
        </w:tc>
        <w:tc>
          <w:tcPr>
            <w:tcW w:w="1797" w:type="dxa"/>
          </w:tcPr>
          <w:p w14:paraId="3BA7A14B" w14:textId="17E8CCED" w:rsidR="00B90758" w:rsidRPr="00FE775E" w:rsidRDefault="18292DE8"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D</w:t>
            </w:r>
          </w:p>
        </w:tc>
      </w:tr>
      <w:tr w:rsidR="00B90758" w:rsidRPr="00FE775E" w14:paraId="05DDE355" w14:textId="77777777" w:rsidTr="1144E2C4">
        <w:trPr>
          <w:trHeight w:val="442"/>
        </w:trPr>
        <w:tc>
          <w:tcPr>
            <w:tcW w:w="9432" w:type="dxa"/>
            <w:gridSpan w:val="2"/>
            <w:shd w:val="clear" w:color="auto" w:fill="D9E2F3" w:themeFill="accent1" w:themeFillTint="33"/>
          </w:tcPr>
          <w:p w14:paraId="1DBD6524" w14:textId="77777777" w:rsidR="00B90758" w:rsidRPr="00FE775E" w:rsidRDefault="00B90758" w:rsidP="00E32560">
            <w:pPr>
              <w:rPr>
                <w:rFonts w:ascii="Nunito" w:hAnsi="Nunito"/>
                <w:snapToGrid w:val="0"/>
                <w:sz w:val="28"/>
                <w:szCs w:val="28"/>
              </w:rPr>
            </w:pPr>
            <w:r w:rsidRPr="00FE775E">
              <w:rPr>
                <w:rFonts w:ascii="Nunito" w:hAnsi="Nunito"/>
                <w:b/>
                <w:sz w:val="28"/>
                <w:szCs w:val="28"/>
              </w:rPr>
              <w:t>Project Specific Skills</w:t>
            </w:r>
          </w:p>
        </w:tc>
      </w:tr>
      <w:tr w:rsidR="00B90758" w:rsidRPr="00FE775E" w14:paraId="45157CE3" w14:textId="77777777" w:rsidTr="1144E2C4">
        <w:trPr>
          <w:trHeight w:val="300"/>
        </w:trPr>
        <w:tc>
          <w:tcPr>
            <w:tcW w:w="7635" w:type="dxa"/>
          </w:tcPr>
          <w:p w14:paraId="01A1BD5C" w14:textId="77777777" w:rsidR="00B90758" w:rsidRPr="00847DB4" w:rsidRDefault="00B90758" w:rsidP="00E32560">
            <w:pPr>
              <w:rPr>
                <w:rFonts w:ascii="Nunito" w:hAnsi="Nunito"/>
                <w:sz w:val="28"/>
                <w:szCs w:val="28"/>
              </w:rPr>
            </w:pPr>
            <w:r>
              <w:rPr>
                <w:rFonts w:ascii="Nunito" w:hAnsi="Nunito"/>
                <w:sz w:val="28"/>
                <w:szCs w:val="28"/>
              </w:rPr>
              <w:t>Experience of monitoring and evaluation</w:t>
            </w:r>
          </w:p>
        </w:tc>
        <w:tc>
          <w:tcPr>
            <w:tcW w:w="1797" w:type="dxa"/>
          </w:tcPr>
          <w:p w14:paraId="34EA2C1E" w14:textId="730A12B1" w:rsidR="00B90758" w:rsidRPr="00FE775E" w:rsidRDefault="4B752734"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029CCEB1" w14:textId="77777777" w:rsidTr="1144E2C4">
        <w:trPr>
          <w:trHeight w:val="519"/>
        </w:trPr>
        <w:tc>
          <w:tcPr>
            <w:tcW w:w="9432" w:type="dxa"/>
            <w:gridSpan w:val="2"/>
            <w:shd w:val="clear" w:color="auto" w:fill="D9E2F3" w:themeFill="accent1" w:themeFillTint="33"/>
          </w:tcPr>
          <w:p w14:paraId="3CE39A22" w14:textId="77777777" w:rsidR="00B90758" w:rsidRPr="00FE775E" w:rsidRDefault="00B90758" w:rsidP="1144E2C4">
            <w:pPr>
              <w:rPr>
                <w:rFonts w:ascii="Nunito" w:eastAsia="Nunito" w:hAnsi="Nunito" w:cs="Nunito"/>
                <w:snapToGrid w:val="0"/>
                <w:sz w:val="28"/>
                <w:szCs w:val="28"/>
              </w:rPr>
            </w:pPr>
            <w:r w:rsidRPr="1144E2C4">
              <w:rPr>
                <w:rFonts w:ascii="Nunito" w:eastAsia="Nunito" w:hAnsi="Nunito" w:cs="Nunito"/>
                <w:b/>
                <w:bCs/>
                <w:snapToGrid w:val="0"/>
                <w:sz w:val="28"/>
                <w:szCs w:val="28"/>
              </w:rPr>
              <w:t>Personal Qualities</w:t>
            </w:r>
          </w:p>
        </w:tc>
      </w:tr>
      <w:tr w:rsidR="00B90758" w:rsidRPr="00FE775E" w14:paraId="2DFB5719" w14:textId="77777777" w:rsidTr="1144E2C4">
        <w:trPr>
          <w:trHeight w:val="692"/>
        </w:trPr>
        <w:tc>
          <w:tcPr>
            <w:tcW w:w="7635" w:type="dxa"/>
          </w:tcPr>
          <w:p w14:paraId="54B20297" w14:textId="77777777" w:rsidR="00B90758" w:rsidRPr="00847DB4" w:rsidRDefault="00B90758" w:rsidP="00E32560">
            <w:pPr>
              <w:rPr>
                <w:rFonts w:ascii="Nunito" w:hAnsi="Nunito"/>
                <w:snapToGrid w:val="0"/>
                <w:sz w:val="28"/>
                <w:szCs w:val="28"/>
              </w:rPr>
            </w:pPr>
            <w:r w:rsidRPr="00FE775E">
              <w:rPr>
                <w:rFonts w:ascii="Nunito" w:hAnsi="Nunito"/>
                <w:snapToGrid w:val="0"/>
                <w:sz w:val="28"/>
                <w:szCs w:val="28"/>
              </w:rPr>
              <w:t>An understanding of and commitment to the principles of equality and diversity</w:t>
            </w:r>
          </w:p>
        </w:tc>
        <w:tc>
          <w:tcPr>
            <w:tcW w:w="1797" w:type="dxa"/>
          </w:tcPr>
          <w:p w14:paraId="4C1A2DBA" w14:textId="2EA515CC" w:rsidR="00B90758" w:rsidRPr="00FE775E" w:rsidRDefault="2EC85A86"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39C53B8B" w14:textId="77777777" w:rsidTr="1144E2C4">
        <w:trPr>
          <w:trHeight w:val="300"/>
        </w:trPr>
        <w:tc>
          <w:tcPr>
            <w:tcW w:w="7635" w:type="dxa"/>
          </w:tcPr>
          <w:p w14:paraId="1E492CA8" w14:textId="77777777" w:rsidR="00B90758" w:rsidRPr="00847DB4" w:rsidRDefault="00B90758" w:rsidP="00E32560">
            <w:pPr>
              <w:rPr>
                <w:rFonts w:ascii="Nunito" w:hAnsi="Nunito"/>
                <w:snapToGrid w:val="0"/>
                <w:sz w:val="28"/>
                <w:szCs w:val="28"/>
              </w:rPr>
            </w:pPr>
            <w:r w:rsidRPr="00FE775E">
              <w:rPr>
                <w:rFonts w:ascii="Nunito" w:hAnsi="Nunito"/>
                <w:snapToGrid w:val="0"/>
                <w:sz w:val="28"/>
                <w:szCs w:val="28"/>
              </w:rPr>
              <w:t>Respect for people’s rights and dignity</w:t>
            </w:r>
          </w:p>
        </w:tc>
        <w:tc>
          <w:tcPr>
            <w:tcW w:w="1797" w:type="dxa"/>
          </w:tcPr>
          <w:p w14:paraId="7842E2F3" w14:textId="28351370" w:rsidR="00B90758" w:rsidRPr="00FE775E" w:rsidRDefault="2E8516D6"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3E06BE3A" w14:textId="77777777" w:rsidTr="1144E2C4">
        <w:trPr>
          <w:trHeight w:val="300"/>
        </w:trPr>
        <w:tc>
          <w:tcPr>
            <w:tcW w:w="7635" w:type="dxa"/>
          </w:tcPr>
          <w:p w14:paraId="5E8A0B93" w14:textId="77777777" w:rsidR="00B90758" w:rsidRPr="00FE775E" w:rsidRDefault="00B90758" w:rsidP="00E32560">
            <w:pPr>
              <w:rPr>
                <w:rFonts w:ascii="Nunito" w:hAnsi="Nunito"/>
                <w:snapToGrid w:val="0"/>
                <w:sz w:val="28"/>
                <w:szCs w:val="28"/>
              </w:rPr>
            </w:pPr>
            <w:r w:rsidRPr="00FE775E">
              <w:rPr>
                <w:rFonts w:ascii="Nunito" w:hAnsi="Nunito"/>
                <w:snapToGrid w:val="0"/>
                <w:sz w:val="28"/>
                <w:szCs w:val="28"/>
              </w:rPr>
              <w:t xml:space="preserve">A </w:t>
            </w:r>
            <w:proofErr w:type="gramStart"/>
            <w:r w:rsidRPr="00FE775E">
              <w:rPr>
                <w:rFonts w:ascii="Nunito" w:hAnsi="Nunito"/>
                <w:snapToGrid w:val="0"/>
                <w:sz w:val="28"/>
                <w:szCs w:val="28"/>
              </w:rPr>
              <w:t>person centred</w:t>
            </w:r>
            <w:proofErr w:type="gramEnd"/>
            <w:r w:rsidRPr="00FE775E">
              <w:rPr>
                <w:rFonts w:ascii="Nunito" w:hAnsi="Nunito"/>
                <w:snapToGrid w:val="0"/>
                <w:sz w:val="28"/>
                <w:szCs w:val="28"/>
              </w:rPr>
              <w:t xml:space="preserve"> approach to working with individuals</w:t>
            </w:r>
          </w:p>
        </w:tc>
        <w:tc>
          <w:tcPr>
            <w:tcW w:w="1797" w:type="dxa"/>
          </w:tcPr>
          <w:p w14:paraId="70EAFC90" w14:textId="0B58F3C6" w:rsidR="00B90758" w:rsidRPr="00FE775E" w:rsidRDefault="6E574407"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6C40051E" w14:textId="77777777" w:rsidTr="1144E2C4">
        <w:trPr>
          <w:trHeight w:val="300"/>
        </w:trPr>
        <w:tc>
          <w:tcPr>
            <w:tcW w:w="7635" w:type="dxa"/>
          </w:tcPr>
          <w:p w14:paraId="23BC7976" w14:textId="77777777" w:rsidR="00B90758" w:rsidRPr="00847DB4" w:rsidRDefault="00B90758" w:rsidP="00E32560">
            <w:pPr>
              <w:rPr>
                <w:rFonts w:ascii="Nunito" w:hAnsi="Nunito"/>
                <w:snapToGrid w:val="0"/>
                <w:sz w:val="28"/>
                <w:szCs w:val="28"/>
              </w:rPr>
            </w:pPr>
            <w:r w:rsidRPr="00FE775E">
              <w:rPr>
                <w:rFonts w:ascii="Nunito" w:hAnsi="Nunito"/>
                <w:snapToGrid w:val="0"/>
                <w:sz w:val="28"/>
                <w:szCs w:val="28"/>
              </w:rPr>
              <w:t>Adaptable and willing to learn new skills</w:t>
            </w:r>
          </w:p>
        </w:tc>
        <w:tc>
          <w:tcPr>
            <w:tcW w:w="1797" w:type="dxa"/>
          </w:tcPr>
          <w:p w14:paraId="108C6BCD" w14:textId="1ED21D6B" w:rsidR="00B90758" w:rsidRPr="00FE775E" w:rsidRDefault="095109A8"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0739E42E" w14:textId="77777777" w:rsidTr="1144E2C4">
        <w:trPr>
          <w:trHeight w:val="300"/>
        </w:trPr>
        <w:tc>
          <w:tcPr>
            <w:tcW w:w="7635" w:type="dxa"/>
          </w:tcPr>
          <w:p w14:paraId="6F1137D2" w14:textId="77777777" w:rsidR="00B90758" w:rsidRPr="00FE775E" w:rsidRDefault="00B90758" w:rsidP="00E32560">
            <w:pPr>
              <w:rPr>
                <w:rFonts w:ascii="Nunito" w:hAnsi="Nunito"/>
                <w:b/>
                <w:snapToGrid w:val="0"/>
                <w:sz w:val="28"/>
                <w:szCs w:val="28"/>
              </w:rPr>
            </w:pPr>
            <w:r w:rsidRPr="00FE775E">
              <w:rPr>
                <w:rFonts w:ascii="Nunito" w:hAnsi="Nunito"/>
                <w:snapToGrid w:val="0"/>
                <w:sz w:val="28"/>
                <w:szCs w:val="28"/>
              </w:rPr>
              <w:t>An understanding of the importance of confidentiality</w:t>
            </w:r>
          </w:p>
        </w:tc>
        <w:tc>
          <w:tcPr>
            <w:tcW w:w="1797" w:type="dxa"/>
          </w:tcPr>
          <w:p w14:paraId="02977119" w14:textId="54BA263B" w:rsidR="00B90758" w:rsidRPr="00FE775E" w:rsidRDefault="03C49B27"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6CD2EDB8" w14:textId="77777777" w:rsidTr="1144E2C4">
        <w:trPr>
          <w:trHeight w:val="300"/>
        </w:trPr>
        <w:tc>
          <w:tcPr>
            <w:tcW w:w="7635" w:type="dxa"/>
          </w:tcPr>
          <w:p w14:paraId="52F36775" w14:textId="77777777" w:rsidR="00B90758" w:rsidRPr="00847DB4" w:rsidRDefault="00B90758" w:rsidP="00E32560">
            <w:pPr>
              <w:rPr>
                <w:rFonts w:ascii="Nunito" w:hAnsi="Nunito"/>
                <w:snapToGrid w:val="0"/>
                <w:sz w:val="28"/>
                <w:szCs w:val="28"/>
              </w:rPr>
            </w:pPr>
            <w:r w:rsidRPr="00FE775E">
              <w:rPr>
                <w:rFonts w:ascii="Nunito" w:hAnsi="Nunito"/>
                <w:snapToGrid w:val="0"/>
                <w:sz w:val="28"/>
                <w:szCs w:val="28"/>
              </w:rPr>
              <w:t>Self-motivation and enthusiasm</w:t>
            </w:r>
          </w:p>
        </w:tc>
        <w:tc>
          <w:tcPr>
            <w:tcW w:w="1797" w:type="dxa"/>
          </w:tcPr>
          <w:p w14:paraId="5ED4CB45" w14:textId="4CBEAE53" w:rsidR="00B90758" w:rsidRPr="00FE775E" w:rsidRDefault="638D9FDC"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r w:rsidR="00B90758" w:rsidRPr="00FE775E" w14:paraId="33636BC6" w14:textId="77777777" w:rsidTr="1144E2C4">
        <w:trPr>
          <w:trHeight w:val="300"/>
        </w:trPr>
        <w:tc>
          <w:tcPr>
            <w:tcW w:w="7635" w:type="dxa"/>
          </w:tcPr>
          <w:p w14:paraId="72F6A3F3" w14:textId="77777777" w:rsidR="00B90758" w:rsidRPr="00847DB4" w:rsidRDefault="00B90758" w:rsidP="00E32560">
            <w:pPr>
              <w:rPr>
                <w:rFonts w:ascii="Nunito" w:hAnsi="Nunito"/>
                <w:snapToGrid w:val="0"/>
                <w:sz w:val="28"/>
                <w:szCs w:val="28"/>
              </w:rPr>
            </w:pPr>
            <w:r w:rsidRPr="00FE775E">
              <w:rPr>
                <w:rFonts w:ascii="Nunito" w:hAnsi="Nunito"/>
                <w:snapToGrid w:val="0"/>
                <w:sz w:val="28"/>
                <w:szCs w:val="28"/>
              </w:rPr>
              <w:t>Sensitivity and diplomacy</w:t>
            </w:r>
          </w:p>
        </w:tc>
        <w:tc>
          <w:tcPr>
            <w:tcW w:w="1797" w:type="dxa"/>
          </w:tcPr>
          <w:p w14:paraId="7AFCA812" w14:textId="72679F5A" w:rsidR="00B90758" w:rsidRPr="00FE775E" w:rsidRDefault="59875DF3" w:rsidP="1144E2C4">
            <w:pPr>
              <w:spacing w:after="0"/>
              <w:jc w:val="center"/>
              <w:rPr>
                <w:rFonts w:ascii="Nunito" w:eastAsia="Nunito" w:hAnsi="Nunito" w:cs="Nunito"/>
                <w:b/>
                <w:bCs/>
                <w:sz w:val="28"/>
                <w:szCs w:val="28"/>
              </w:rPr>
            </w:pPr>
            <w:r w:rsidRPr="1144E2C4">
              <w:rPr>
                <w:rFonts w:ascii="Nunito" w:eastAsia="Nunito" w:hAnsi="Nunito" w:cs="Nunito"/>
                <w:b/>
                <w:bCs/>
                <w:sz w:val="28"/>
                <w:szCs w:val="28"/>
              </w:rPr>
              <w:t>E</w:t>
            </w:r>
          </w:p>
        </w:tc>
      </w:tr>
    </w:tbl>
    <w:p w14:paraId="082A569C" w14:textId="77777777" w:rsidR="00B90758" w:rsidRPr="0066255F" w:rsidRDefault="00B90758" w:rsidP="00B90758">
      <w:pPr>
        <w:rPr>
          <w:rFonts w:ascii="Nunito" w:hAnsi="Nunito"/>
          <w:sz w:val="28"/>
          <w:szCs w:val="28"/>
        </w:rPr>
      </w:pPr>
    </w:p>
    <w:p w14:paraId="7452EE18" w14:textId="5B4963AE" w:rsidR="002E662A" w:rsidRPr="000E5A83" w:rsidRDefault="002E662A" w:rsidP="002E662A">
      <w:pPr>
        <w:spacing w:after="0" w:line="240" w:lineRule="auto"/>
        <w:rPr>
          <w:rFonts w:ascii="Nunito" w:eastAsia="Times New Roman" w:hAnsi="Nunito" w:cs="Times New Roman"/>
          <w:kern w:val="0"/>
          <w:sz w:val="28"/>
          <w:szCs w:val="28"/>
          <w14:ligatures w14:val="none"/>
        </w:rPr>
      </w:pPr>
    </w:p>
    <w:p w14:paraId="53F9F170" w14:textId="77777777" w:rsidR="002E662A" w:rsidRDefault="002E662A" w:rsidP="00945BD4">
      <w:pPr>
        <w:pStyle w:val="NormalWeb"/>
        <w:spacing w:before="180" w:beforeAutospacing="0" w:after="180" w:afterAutospacing="0"/>
        <w:rPr>
          <w:rFonts w:ascii="Nunito" w:hAnsi="Nunito"/>
          <w:sz w:val="28"/>
          <w:szCs w:val="28"/>
        </w:rPr>
      </w:pPr>
    </w:p>
    <w:p w14:paraId="0EDD1458" w14:textId="77777777" w:rsidR="00945BD4" w:rsidRDefault="00945BD4" w:rsidP="00945BD4">
      <w:pPr>
        <w:pStyle w:val="NormalWeb"/>
        <w:spacing w:before="180" w:beforeAutospacing="0" w:after="180" w:afterAutospacing="0"/>
        <w:rPr>
          <w:rFonts w:ascii="Nunito" w:hAnsi="Nunito"/>
          <w:sz w:val="28"/>
          <w:szCs w:val="28"/>
        </w:rPr>
      </w:pPr>
    </w:p>
    <w:p w14:paraId="7F287C7C" w14:textId="77777777" w:rsidR="00945BD4" w:rsidRPr="00DB666F" w:rsidRDefault="00945BD4" w:rsidP="00945BD4">
      <w:pPr>
        <w:pStyle w:val="NormalWeb"/>
        <w:spacing w:before="180" w:beforeAutospacing="0" w:after="180" w:afterAutospacing="0"/>
        <w:rPr>
          <w:rFonts w:ascii="Nunito" w:hAnsi="Nunito"/>
          <w:sz w:val="28"/>
          <w:szCs w:val="28"/>
        </w:rPr>
      </w:pPr>
    </w:p>
    <w:p w14:paraId="5D8DBA5F" w14:textId="270AA40A" w:rsidR="00CF7F15" w:rsidRPr="00DB666F" w:rsidRDefault="00CF7F15" w:rsidP="00CF7F15">
      <w:pPr>
        <w:pStyle w:val="NormalWeb"/>
        <w:spacing w:before="180" w:beforeAutospacing="0" w:after="180" w:afterAutospacing="0"/>
        <w:rPr>
          <w:rFonts w:ascii="Nunito" w:hAnsi="Nunito"/>
          <w:sz w:val="28"/>
          <w:szCs w:val="28"/>
        </w:rPr>
      </w:pPr>
    </w:p>
    <w:bookmarkEnd w:id="1"/>
    <w:p w14:paraId="035BF6E1" w14:textId="0D7F2DF2" w:rsidR="003673FB" w:rsidRDefault="003673FB"/>
    <w:sectPr w:rsidR="003673FB" w:rsidSect="0077678A">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C42D" w14:textId="77777777" w:rsidR="004257B3" w:rsidRDefault="004257B3" w:rsidP="0077678A">
      <w:pPr>
        <w:spacing w:after="0" w:line="240" w:lineRule="auto"/>
      </w:pPr>
      <w:r>
        <w:separator/>
      </w:r>
    </w:p>
  </w:endnote>
  <w:endnote w:type="continuationSeparator" w:id="0">
    <w:p w14:paraId="5C1C8DDE" w14:textId="77777777" w:rsidR="004257B3" w:rsidRDefault="004257B3" w:rsidP="0077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1558" w14:textId="77777777" w:rsidR="004257B3" w:rsidRDefault="004257B3" w:rsidP="0077678A">
      <w:pPr>
        <w:spacing w:after="0" w:line="240" w:lineRule="auto"/>
      </w:pPr>
      <w:r>
        <w:separator/>
      </w:r>
    </w:p>
  </w:footnote>
  <w:footnote w:type="continuationSeparator" w:id="0">
    <w:p w14:paraId="6D455DD7" w14:textId="77777777" w:rsidR="004257B3" w:rsidRDefault="004257B3" w:rsidP="0077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7B9"/>
    <w:multiLevelType w:val="hybridMultilevel"/>
    <w:tmpl w:val="FFFFFFFF"/>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D2F94"/>
    <w:multiLevelType w:val="multilevel"/>
    <w:tmpl w:val="0D920A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B4B75"/>
    <w:multiLevelType w:val="multilevel"/>
    <w:tmpl w:val="F3441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C784E"/>
    <w:multiLevelType w:val="multilevel"/>
    <w:tmpl w:val="4A2AC4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93BB3"/>
    <w:multiLevelType w:val="multilevel"/>
    <w:tmpl w:val="1478B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473FB"/>
    <w:multiLevelType w:val="multilevel"/>
    <w:tmpl w:val="86922F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50A60"/>
    <w:multiLevelType w:val="multilevel"/>
    <w:tmpl w:val="765C22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8315C"/>
    <w:multiLevelType w:val="multilevel"/>
    <w:tmpl w:val="ACE0C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F6F2E"/>
    <w:multiLevelType w:val="multilevel"/>
    <w:tmpl w:val="1B04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FB6243"/>
    <w:multiLevelType w:val="multilevel"/>
    <w:tmpl w:val="DD1E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786BF7"/>
    <w:multiLevelType w:val="multilevel"/>
    <w:tmpl w:val="68760F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33DF7"/>
    <w:multiLevelType w:val="multilevel"/>
    <w:tmpl w:val="BCC6AE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3236CA"/>
    <w:multiLevelType w:val="multilevel"/>
    <w:tmpl w:val="4734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F7DA8"/>
    <w:multiLevelType w:val="multilevel"/>
    <w:tmpl w:val="B56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8B0D68"/>
    <w:multiLevelType w:val="multilevel"/>
    <w:tmpl w:val="1B68DB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827A76"/>
    <w:multiLevelType w:val="hybridMultilevel"/>
    <w:tmpl w:val="6D70F4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5467F0"/>
    <w:multiLevelType w:val="hybridMultilevel"/>
    <w:tmpl w:val="FFFFFFFF"/>
    <w:lvl w:ilvl="0" w:tplc="BDAC032A">
      <w:start w:val="1"/>
      <w:numFmt w:val="decimal"/>
      <w:lvlText w:val="%1."/>
      <w:lvlJc w:val="left"/>
      <w:pPr>
        <w:ind w:left="360"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E1B31EF"/>
    <w:multiLevelType w:val="multilevel"/>
    <w:tmpl w:val="95BCD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4A6E95"/>
    <w:multiLevelType w:val="multilevel"/>
    <w:tmpl w:val="4FF25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691B0E"/>
    <w:multiLevelType w:val="hybridMultilevel"/>
    <w:tmpl w:val="FFFFFFFF"/>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650C4B50"/>
    <w:multiLevelType w:val="multilevel"/>
    <w:tmpl w:val="0ABC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F4601"/>
    <w:multiLevelType w:val="multilevel"/>
    <w:tmpl w:val="9D009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17F2E"/>
    <w:multiLevelType w:val="multilevel"/>
    <w:tmpl w:val="B740A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EC1FAF"/>
    <w:multiLevelType w:val="hybridMultilevel"/>
    <w:tmpl w:val="8404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613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850216">
    <w:abstractNumId w:val="0"/>
  </w:num>
  <w:num w:numId="2" w16cid:durableId="1808012656">
    <w:abstractNumId w:val="16"/>
  </w:num>
  <w:num w:numId="3" w16cid:durableId="379209193">
    <w:abstractNumId w:val="24"/>
  </w:num>
  <w:num w:numId="4" w16cid:durableId="1195003151">
    <w:abstractNumId w:val="19"/>
  </w:num>
  <w:num w:numId="5" w16cid:durableId="1993099463">
    <w:abstractNumId w:val="15"/>
  </w:num>
  <w:num w:numId="6" w16cid:durableId="1409957041">
    <w:abstractNumId w:val="9"/>
  </w:num>
  <w:num w:numId="7" w16cid:durableId="276526687">
    <w:abstractNumId w:val="23"/>
  </w:num>
  <w:num w:numId="8" w16cid:durableId="514081039">
    <w:abstractNumId w:val="12"/>
  </w:num>
  <w:num w:numId="9" w16cid:durableId="205726039">
    <w:abstractNumId w:val="20"/>
  </w:num>
  <w:num w:numId="10" w16cid:durableId="1375691034">
    <w:abstractNumId w:val="13"/>
  </w:num>
  <w:num w:numId="11" w16cid:durableId="1914926995">
    <w:abstractNumId w:val="2"/>
  </w:num>
  <w:num w:numId="12" w16cid:durableId="76176875">
    <w:abstractNumId w:val="22"/>
  </w:num>
  <w:num w:numId="13" w16cid:durableId="994990724">
    <w:abstractNumId w:val="8"/>
  </w:num>
  <w:num w:numId="14" w16cid:durableId="814764458">
    <w:abstractNumId w:val="21"/>
  </w:num>
  <w:num w:numId="15" w16cid:durableId="884829128">
    <w:abstractNumId w:val="7"/>
  </w:num>
  <w:num w:numId="16" w16cid:durableId="766727944">
    <w:abstractNumId w:val="17"/>
  </w:num>
  <w:num w:numId="17" w16cid:durableId="442772689">
    <w:abstractNumId w:val="4"/>
  </w:num>
  <w:num w:numId="18" w16cid:durableId="46686162">
    <w:abstractNumId w:val="18"/>
  </w:num>
  <w:num w:numId="19" w16cid:durableId="1499538853">
    <w:abstractNumId w:val="3"/>
  </w:num>
  <w:num w:numId="20" w16cid:durableId="1689403231">
    <w:abstractNumId w:val="6"/>
  </w:num>
  <w:num w:numId="21" w16cid:durableId="1745302760">
    <w:abstractNumId w:val="10"/>
  </w:num>
  <w:num w:numId="22" w16cid:durableId="1699113983">
    <w:abstractNumId w:val="11"/>
  </w:num>
  <w:num w:numId="23" w16cid:durableId="1387409640">
    <w:abstractNumId w:val="1"/>
  </w:num>
  <w:num w:numId="24" w16cid:durableId="1617056229">
    <w:abstractNumId w:val="5"/>
  </w:num>
  <w:num w:numId="25" w16cid:durableId="1981642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78A"/>
    <w:rsid w:val="00011B6D"/>
    <w:rsid w:val="000362D1"/>
    <w:rsid w:val="0005378B"/>
    <w:rsid w:val="002842ED"/>
    <w:rsid w:val="002E662A"/>
    <w:rsid w:val="003009F9"/>
    <w:rsid w:val="003510B9"/>
    <w:rsid w:val="003673FB"/>
    <w:rsid w:val="004215FE"/>
    <w:rsid w:val="004257B3"/>
    <w:rsid w:val="004476BA"/>
    <w:rsid w:val="00455E1A"/>
    <w:rsid w:val="00482C80"/>
    <w:rsid w:val="004938FD"/>
    <w:rsid w:val="004D5951"/>
    <w:rsid w:val="004E22F2"/>
    <w:rsid w:val="004E663E"/>
    <w:rsid w:val="004F3627"/>
    <w:rsid w:val="00517594"/>
    <w:rsid w:val="00534DF6"/>
    <w:rsid w:val="005A06DF"/>
    <w:rsid w:val="005F12DB"/>
    <w:rsid w:val="00685969"/>
    <w:rsid w:val="006A7DFB"/>
    <w:rsid w:val="00762521"/>
    <w:rsid w:val="0077678A"/>
    <w:rsid w:val="00780141"/>
    <w:rsid w:val="007947E8"/>
    <w:rsid w:val="008919BB"/>
    <w:rsid w:val="00901771"/>
    <w:rsid w:val="00913216"/>
    <w:rsid w:val="00916AE0"/>
    <w:rsid w:val="00921485"/>
    <w:rsid w:val="00945BD4"/>
    <w:rsid w:val="00972817"/>
    <w:rsid w:val="009F5C72"/>
    <w:rsid w:val="00A97DE2"/>
    <w:rsid w:val="00B90758"/>
    <w:rsid w:val="00B9259E"/>
    <w:rsid w:val="00BC1AC5"/>
    <w:rsid w:val="00BE51BB"/>
    <w:rsid w:val="00CF15E6"/>
    <w:rsid w:val="00CF7F15"/>
    <w:rsid w:val="00D80580"/>
    <w:rsid w:val="00DA42CB"/>
    <w:rsid w:val="00DA52AA"/>
    <w:rsid w:val="00DC3956"/>
    <w:rsid w:val="00DE08C0"/>
    <w:rsid w:val="00E168D5"/>
    <w:rsid w:val="00E16EE1"/>
    <w:rsid w:val="00EA42C8"/>
    <w:rsid w:val="00EB5D9C"/>
    <w:rsid w:val="00EC00B1"/>
    <w:rsid w:val="00F30002"/>
    <w:rsid w:val="03C49B27"/>
    <w:rsid w:val="04818AEF"/>
    <w:rsid w:val="061D5B50"/>
    <w:rsid w:val="07218ED1"/>
    <w:rsid w:val="095109A8"/>
    <w:rsid w:val="0AF0CC73"/>
    <w:rsid w:val="0E286D35"/>
    <w:rsid w:val="1144E2C4"/>
    <w:rsid w:val="11600DF7"/>
    <w:rsid w:val="12FBDE58"/>
    <w:rsid w:val="16FF3B07"/>
    <w:rsid w:val="18292DE8"/>
    <w:rsid w:val="1A7740E3"/>
    <w:rsid w:val="1C0FEA16"/>
    <w:rsid w:val="1DE9FDA0"/>
    <w:rsid w:val="21BBF2F1"/>
    <w:rsid w:val="250E0C87"/>
    <w:rsid w:val="27285E2B"/>
    <w:rsid w:val="2A1F124C"/>
    <w:rsid w:val="2B232CAF"/>
    <w:rsid w:val="2D8EF48F"/>
    <w:rsid w:val="2E8516D6"/>
    <w:rsid w:val="2EC85A86"/>
    <w:rsid w:val="2F515718"/>
    <w:rsid w:val="2F9D8A42"/>
    <w:rsid w:val="340A5F1D"/>
    <w:rsid w:val="352DE459"/>
    <w:rsid w:val="37B80224"/>
    <w:rsid w:val="41FB1809"/>
    <w:rsid w:val="425856E6"/>
    <w:rsid w:val="42850171"/>
    <w:rsid w:val="451FB5F5"/>
    <w:rsid w:val="457396F0"/>
    <w:rsid w:val="47300703"/>
    <w:rsid w:val="4B752734"/>
    <w:rsid w:val="52109D33"/>
    <w:rsid w:val="56AD6093"/>
    <w:rsid w:val="574B14DD"/>
    <w:rsid w:val="59875DF3"/>
    <w:rsid w:val="59CBD8F8"/>
    <w:rsid w:val="5BDC3D4D"/>
    <w:rsid w:val="5DAF7224"/>
    <w:rsid w:val="5E87DDED"/>
    <w:rsid w:val="5EB73064"/>
    <w:rsid w:val="62CAADD0"/>
    <w:rsid w:val="638D9FDC"/>
    <w:rsid w:val="63B9F0E4"/>
    <w:rsid w:val="6494DD74"/>
    <w:rsid w:val="66CBF2D9"/>
    <w:rsid w:val="6939EF54"/>
    <w:rsid w:val="6C68E247"/>
    <w:rsid w:val="6E574407"/>
    <w:rsid w:val="7209F68D"/>
    <w:rsid w:val="731E128A"/>
    <w:rsid w:val="7390CC8E"/>
    <w:rsid w:val="7A61ED24"/>
    <w:rsid w:val="7C5A2728"/>
    <w:rsid w:val="7EB5E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D041"/>
  <w15:docId w15:val="{F77DB2B5-2ADC-4E76-B728-2735FAC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8A"/>
  </w:style>
  <w:style w:type="paragraph" w:styleId="Footer">
    <w:name w:val="footer"/>
    <w:basedOn w:val="Normal"/>
    <w:link w:val="FooterChar"/>
    <w:uiPriority w:val="99"/>
    <w:unhideWhenUsed/>
    <w:rsid w:val="00776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8A"/>
  </w:style>
  <w:style w:type="paragraph" w:styleId="NormalWeb">
    <w:name w:val="Normal (Web)"/>
    <w:basedOn w:val="Normal"/>
    <w:uiPriority w:val="99"/>
    <w:unhideWhenUsed/>
    <w:rsid w:val="00CF7F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E662A"/>
    <w:pPr>
      <w:ind w:left="720"/>
      <w:contextualSpacing/>
    </w:pPr>
  </w:style>
  <w:style w:type="paragraph" w:styleId="Title">
    <w:name w:val="Title"/>
    <w:basedOn w:val="Normal"/>
    <w:link w:val="TitleChar"/>
    <w:qFormat/>
    <w:rsid w:val="00BC1AC5"/>
    <w:pPr>
      <w:spacing w:after="0" w:line="240" w:lineRule="auto"/>
      <w:jc w:val="center"/>
    </w:pPr>
    <w:rPr>
      <w:rFonts w:ascii="Times New Roman" w:eastAsia="Times New Roman" w:hAnsi="Times New Roman" w:cs="Times New Roman"/>
      <w:b/>
      <w:snapToGrid w:val="0"/>
      <w:kern w:val="0"/>
      <w:sz w:val="24"/>
      <w:szCs w:val="20"/>
    </w:rPr>
  </w:style>
  <w:style w:type="character" w:customStyle="1" w:styleId="TitleChar">
    <w:name w:val="Title Char"/>
    <w:basedOn w:val="DefaultParagraphFont"/>
    <w:link w:val="Title"/>
    <w:rsid w:val="00BC1AC5"/>
    <w:rPr>
      <w:rFonts w:ascii="Times New Roman" w:eastAsia="Times New Roman" w:hAnsi="Times New Roman" w:cs="Times New Roman"/>
      <w:b/>
      <w:snapToGrid w:val="0"/>
      <w:kern w:val="0"/>
      <w:sz w:val="24"/>
      <w:szCs w:val="20"/>
    </w:rPr>
  </w:style>
  <w:style w:type="paragraph" w:customStyle="1" w:styleId="paragraph">
    <w:name w:val="paragraph"/>
    <w:basedOn w:val="Normal"/>
    <w:rsid w:val="00DA42C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DA42CB"/>
  </w:style>
  <w:style w:type="character" w:customStyle="1" w:styleId="eop">
    <w:name w:val="eop"/>
    <w:basedOn w:val="DefaultParagraphFont"/>
    <w:rsid w:val="00DA42CB"/>
  </w:style>
  <w:style w:type="character" w:customStyle="1" w:styleId="scxw113965138">
    <w:name w:val="scxw113965138"/>
    <w:basedOn w:val="DefaultParagraphFont"/>
    <w:rsid w:val="00EB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05885">
      <w:bodyDiv w:val="1"/>
      <w:marLeft w:val="0"/>
      <w:marRight w:val="0"/>
      <w:marTop w:val="0"/>
      <w:marBottom w:val="0"/>
      <w:divBdr>
        <w:top w:val="none" w:sz="0" w:space="0" w:color="auto"/>
        <w:left w:val="none" w:sz="0" w:space="0" w:color="auto"/>
        <w:bottom w:val="none" w:sz="0" w:space="0" w:color="auto"/>
        <w:right w:val="none" w:sz="0" w:space="0" w:color="auto"/>
      </w:divBdr>
    </w:div>
    <w:div w:id="1069113944">
      <w:bodyDiv w:val="1"/>
      <w:marLeft w:val="0"/>
      <w:marRight w:val="0"/>
      <w:marTop w:val="0"/>
      <w:marBottom w:val="0"/>
      <w:divBdr>
        <w:top w:val="none" w:sz="0" w:space="0" w:color="auto"/>
        <w:left w:val="none" w:sz="0" w:space="0" w:color="auto"/>
        <w:bottom w:val="none" w:sz="0" w:space="0" w:color="auto"/>
        <w:right w:val="none" w:sz="0" w:space="0" w:color="auto"/>
      </w:divBdr>
      <w:divsChild>
        <w:div w:id="440539787">
          <w:marLeft w:val="0"/>
          <w:marRight w:val="0"/>
          <w:marTop w:val="0"/>
          <w:marBottom w:val="0"/>
          <w:divBdr>
            <w:top w:val="none" w:sz="0" w:space="0" w:color="auto"/>
            <w:left w:val="none" w:sz="0" w:space="0" w:color="auto"/>
            <w:bottom w:val="none" w:sz="0" w:space="0" w:color="auto"/>
            <w:right w:val="none" w:sz="0" w:space="0" w:color="auto"/>
          </w:divBdr>
        </w:div>
        <w:div w:id="902060524">
          <w:marLeft w:val="0"/>
          <w:marRight w:val="0"/>
          <w:marTop w:val="0"/>
          <w:marBottom w:val="0"/>
          <w:divBdr>
            <w:top w:val="none" w:sz="0" w:space="0" w:color="auto"/>
            <w:left w:val="none" w:sz="0" w:space="0" w:color="auto"/>
            <w:bottom w:val="none" w:sz="0" w:space="0" w:color="auto"/>
            <w:right w:val="none" w:sz="0" w:space="0" w:color="auto"/>
          </w:divBdr>
        </w:div>
        <w:div w:id="2112427327">
          <w:marLeft w:val="0"/>
          <w:marRight w:val="0"/>
          <w:marTop w:val="0"/>
          <w:marBottom w:val="0"/>
          <w:divBdr>
            <w:top w:val="none" w:sz="0" w:space="0" w:color="auto"/>
            <w:left w:val="none" w:sz="0" w:space="0" w:color="auto"/>
            <w:bottom w:val="none" w:sz="0" w:space="0" w:color="auto"/>
            <w:right w:val="none" w:sz="0" w:space="0" w:color="auto"/>
          </w:divBdr>
        </w:div>
        <w:div w:id="1896549933">
          <w:marLeft w:val="0"/>
          <w:marRight w:val="0"/>
          <w:marTop w:val="0"/>
          <w:marBottom w:val="0"/>
          <w:divBdr>
            <w:top w:val="none" w:sz="0" w:space="0" w:color="auto"/>
            <w:left w:val="none" w:sz="0" w:space="0" w:color="auto"/>
            <w:bottom w:val="none" w:sz="0" w:space="0" w:color="auto"/>
            <w:right w:val="none" w:sz="0" w:space="0" w:color="auto"/>
          </w:divBdr>
        </w:div>
        <w:div w:id="1549224656">
          <w:marLeft w:val="0"/>
          <w:marRight w:val="0"/>
          <w:marTop w:val="0"/>
          <w:marBottom w:val="0"/>
          <w:divBdr>
            <w:top w:val="none" w:sz="0" w:space="0" w:color="auto"/>
            <w:left w:val="none" w:sz="0" w:space="0" w:color="auto"/>
            <w:bottom w:val="none" w:sz="0" w:space="0" w:color="auto"/>
            <w:right w:val="none" w:sz="0" w:space="0" w:color="auto"/>
          </w:divBdr>
        </w:div>
        <w:div w:id="220101176">
          <w:marLeft w:val="0"/>
          <w:marRight w:val="0"/>
          <w:marTop w:val="0"/>
          <w:marBottom w:val="0"/>
          <w:divBdr>
            <w:top w:val="none" w:sz="0" w:space="0" w:color="auto"/>
            <w:left w:val="none" w:sz="0" w:space="0" w:color="auto"/>
            <w:bottom w:val="none" w:sz="0" w:space="0" w:color="auto"/>
            <w:right w:val="none" w:sz="0" w:space="0" w:color="auto"/>
          </w:divBdr>
        </w:div>
        <w:div w:id="8068419">
          <w:marLeft w:val="0"/>
          <w:marRight w:val="0"/>
          <w:marTop w:val="0"/>
          <w:marBottom w:val="0"/>
          <w:divBdr>
            <w:top w:val="none" w:sz="0" w:space="0" w:color="auto"/>
            <w:left w:val="none" w:sz="0" w:space="0" w:color="auto"/>
            <w:bottom w:val="none" w:sz="0" w:space="0" w:color="auto"/>
            <w:right w:val="none" w:sz="0" w:space="0" w:color="auto"/>
          </w:divBdr>
        </w:div>
        <w:div w:id="1048648925">
          <w:marLeft w:val="0"/>
          <w:marRight w:val="0"/>
          <w:marTop w:val="0"/>
          <w:marBottom w:val="0"/>
          <w:divBdr>
            <w:top w:val="none" w:sz="0" w:space="0" w:color="auto"/>
            <w:left w:val="none" w:sz="0" w:space="0" w:color="auto"/>
            <w:bottom w:val="none" w:sz="0" w:space="0" w:color="auto"/>
            <w:right w:val="none" w:sz="0" w:space="0" w:color="auto"/>
          </w:divBdr>
        </w:div>
        <w:div w:id="1778137293">
          <w:marLeft w:val="0"/>
          <w:marRight w:val="0"/>
          <w:marTop w:val="0"/>
          <w:marBottom w:val="0"/>
          <w:divBdr>
            <w:top w:val="none" w:sz="0" w:space="0" w:color="auto"/>
            <w:left w:val="none" w:sz="0" w:space="0" w:color="auto"/>
            <w:bottom w:val="none" w:sz="0" w:space="0" w:color="auto"/>
            <w:right w:val="none" w:sz="0" w:space="0" w:color="auto"/>
          </w:divBdr>
        </w:div>
        <w:div w:id="1597061306">
          <w:marLeft w:val="0"/>
          <w:marRight w:val="0"/>
          <w:marTop w:val="0"/>
          <w:marBottom w:val="0"/>
          <w:divBdr>
            <w:top w:val="none" w:sz="0" w:space="0" w:color="auto"/>
            <w:left w:val="none" w:sz="0" w:space="0" w:color="auto"/>
            <w:bottom w:val="none" w:sz="0" w:space="0" w:color="auto"/>
            <w:right w:val="none" w:sz="0" w:space="0" w:color="auto"/>
          </w:divBdr>
        </w:div>
        <w:div w:id="812062679">
          <w:marLeft w:val="0"/>
          <w:marRight w:val="0"/>
          <w:marTop w:val="0"/>
          <w:marBottom w:val="0"/>
          <w:divBdr>
            <w:top w:val="none" w:sz="0" w:space="0" w:color="auto"/>
            <w:left w:val="none" w:sz="0" w:space="0" w:color="auto"/>
            <w:bottom w:val="none" w:sz="0" w:space="0" w:color="auto"/>
            <w:right w:val="none" w:sz="0" w:space="0" w:color="auto"/>
          </w:divBdr>
        </w:div>
        <w:div w:id="837647990">
          <w:marLeft w:val="0"/>
          <w:marRight w:val="0"/>
          <w:marTop w:val="0"/>
          <w:marBottom w:val="0"/>
          <w:divBdr>
            <w:top w:val="none" w:sz="0" w:space="0" w:color="auto"/>
            <w:left w:val="none" w:sz="0" w:space="0" w:color="auto"/>
            <w:bottom w:val="none" w:sz="0" w:space="0" w:color="auto"/>
            <w:right w:val="none" w:sz="0" w:space="0" w:color="auto"/>
          </w:divBdr>
        </w:div>
        <w:div w:id="1680935071">
          <w:marLeft w:val="0"/>
          <w:marRight w:val="0"/>
          <w:marTop w:val="0"/>
          <w:marBottom w:val="0"/>
          <w:divBdr>
            <w:top w:val="none" w:sz="0" w:space="0" w:color="auto"/>
            <w:left w:val="none" w:sz="0" w:space="0" w:color="auto"/>
            <w:bottom w:val="none" w:sz="0" w:space="0" w:color="auto"/>
            <w:right w:val="none" w:sz="0" w:space="0" w:color="auto"/>
          </w:divBdr>
        </w:div>
        <w:div w:id="420103274">
          <w:marLeft w:val="0"/>
          <w:marRight w:val="0"/>
          <w:marTop w:val="0"/>
          <w:marBottom w:val="0"/>
          <w:divBdr>
            <w:top w:val="none" w:sz="0" w:space="0" w:color="auto"/>
            <w:left w:val="none" w:sz="0" w:space="0" w:color="auto"/>
            <w:bottom w:val="none" w:sz="0" w:space="0" w:color="auto"/>
            <w:right w:val="none" w:sz="0" w:space="0" w:color="auto"/>
          </w:divBdr>
        </w:div>
        <w:div w:id="1591548847">
          <w:marLeft w:val="0"/>
          <w:marRight w:val="0"/>
          <w:marTop w:val="0"/>
          <w:marBottom w:val="0"/>
          <w:divBdr>
            <w:top w:val="none" w:sz="0" w:space="0" w:color="auto"/>
            <w:left w:val="none" w:sz="0" w:space="0" w:color="auto"/>
            <w:bottom w:val="none" w:sz="0" w:space="0" w:color="auto"/>
            <w:right w:val="none" w:sz="0" w:space="0" w:color="auto"/>
          </w:divBdr>
        </w:div>
        <w:div w:id="1925526636">
          <w:marLeft w:val="0"/>
          <w:marRight w:val="0"/>
          <w:marTop w:val="0"/>
          <w:marBottom w:val="0"/>
          <w:divBdr>
            <w:top w:val="none" w:sz="0" w:space="0" w:color="auto"/>
            <w:left w:val="none" w:sz="0" w:space="0" w:color="auto"/>
            <w:bottom w:val="none" w:sz="0" w:space="0" w:color="auto"/>
            <w:right w:val="none" w:sz="0" w:space="0" w:color="auto"/>
          </w:divBdr>
        </w:div>
        <w:div w:id="122384530">
          <w:marLeft w:val="0"/>
          <w:marRight w:val="0"/>
          <w:marTop w:val="0"/>
          <w:marBottom w:val="0"/>
          <w:divBdr>
            <w:top w:val="none" w:sz="0" w:space="0" w:color="auto"/>
            <w:left w:val="none" w:sz="0" w:space="0" w:color="auto"/>
            <w:bottom w:val="none" w:sz="0" w:space="0" w:color="auto"/>
            <w:right w:val="none" w:sz="0" w:space="0" w:color="auto"/>
          </w:divBdr>
        </w:div>
        <w:div w:id="884487610">
          <w:marLeft w:val="0"/>
          <w:marRight w:val="0"/>
          <w:marTop w:val="0"/>
          <w:marBottom w:val="0"/>
          <w:divBdr>
            <w:top w:val="none" w:sz="0" w:space="0" w:color="auto"/>
            <w:left w:val="none" w:sz="0" w:space="0" w:color="auto"/>
            <w:bottom w:val="none" w:sz="0" w:space="0" w:color="auto"/>
            <w:right w:val="none" w:sz="0" w:space="0" w:color="auto"/>
          </w:divBdr>
        </w:div>
      </w:divsChild>
    </w:div>
    <w:div w:id="1590961958">
      <w:bodyDiv w:val="1"/>
      <w:marLeft w:val="0"/>
      <w:marRight w:val="0"/>
      <w:marTop w:val="0"/>
      <w:marBottom w:val="0"/>
      <w:divBdr>
        <w:top w:val="none" w:sz="0" w:space="0" w:color="auto"/>
        <w:left w:val="none" w:sz="0" w:space="0" w:color="auto"/>
        <w:bottom w:val="none" w:sz="0" w:space="0" w:color="auto"/>
        <w:right w:val="none" w:sz="0" w:space="0" w:color="auto"/>
      </w:divBdr>
      <w:divsChild>
        <w:div w:id="1269310711">
          <w:marLeft w:val="0"/>
          <w:marRight w:val="0"/>
          <w:marTop w:val="0"/>
          <w:marBottom w:val="0"/>
          <w:divBdr>
            <w:top w:val="none" w:sz="0" w:space="0" w:color="auto"/>
            <w:left w:val="none" w:sz="0" w:space="0" w:color="auto"/>
            <w:bottom w:val="none" w:sz="0" w:space="0" w:color="auto"/>
            <w:right w:val="none" w:sz="0" w:space="0" w:color="auto"/>
          </w:divBdr>
        </w:div>
        <w:div w:id="723065222">
          <w:marLeft w:val="0"/>
          <w:marRight w:val="0"/>
          <w:marTop w:val="0"/>
          <w:marBottom w:val="0"/>
          <w:divBdr>
            <w:top w:val="none" w:sz="0" w:space="0" w:color="auto"/>
            <w:left w:val="none" w:sz="0" w:space="0" w:color="auto"/>
            <w:bottom w:val="none" w:sz="0" w:space="0" w:color="auto"/>
            <w:right w:val="none" w:sz="0" w:space="0" w:color="auto"/>
          </w:divBdr>
        </w:div>
        <w:div w:id="670375564">
          <w:marLeft w:val="0"/>
          <w:marRight w:val="0"/>
          <w:marTop w:val="0"/>
          <w:marBottom w:val="0"/>
          <w:divBdr>
            <w:top w:val="none" w:sz="0" w:space="0" w:color="auto"/>
            <w:left w:val="none" w:sz="0" w:space="0" w:color="auto"/>
            <w:bottom w:val="none" w:sz="0" w:space="0" w:color="auto"/>
            <w:right w:val="none" w:sz="0" w:space="0" w:color="auto"/>
          </w:divBdr>
          <w:divsChild>
            <w:div w:id="18879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17" ma:contentTypeDescription="Create a new document." ma:contentTypeScope="" ma:versionID="ee66fd81028d3e59fd5f4c717bf8b9f8">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34c06e298e68ec830c79560284891b3f"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SharedWithUsers xmlns="dec11c50-de33-4abf-bf94-be9eb91706a9">
      <UserInfo>
        <DisplayName>Mike Cook</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4190-D5AE-48E0-AA92-A4AA9B659FC9}">
  <ds:schemaRefs>
    <ds:schemaRef ds:uri="http://schemas.microsoft.com/sharepoint/v3/contenttype/forms"/>
  </ds:schemaRefs>
</ds:datastoreItem>
</file>

<file path=customXml/itemProps2.xml><?xml version="1.0" encoding="utf-8"?>
<ds:datastoreItem xmlns:ds="http://schemas.openxmlformats.org/officeDocument/2006/customXml" ds:itemID="{43D5433B-2C90-4A9C-BF56-0A6373B9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DB54E-635D-47E9-B1C9-A327CE655539}">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customXml/itemProps4.xml><?xml version="1.0" encoding="utf-8"?>
<ds:datastoreItem xmlns:ds="http://schemas.openxmlformats.org/officeDocument/2006/customXml" ds:itemID="{A572C48B-F6D1-480D-BD5A-2216E2E0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Johnson</dc:creator>
  <cp:keywords/>
  <dc:description/>
  <cp:lastModifiedBy>Roz Johnson</cp:lastModifiedBy>
  <cp:revision>2</cp:revision>
  <cp:lastPrinted>2023-11-15T08:17:00Z</cp:lastPrinted>
  <dcterms:created xsi:type="dcterms:W3CDTF">2023-11-15T08:17:00Z</dcterms:created>
  <dcterms:modified xsi:type="dcterms:W3CDTF">2023-11-15T08:17:00Z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